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18" w:type="dxa"/>
        <w:tblLook w:val="01E0"/>
      </w:tblPr>
      <w:tblGrid>
        <w:gridCol w:w="4959"/>
        <w:gridCol w:w="4959"/>
      </w:tblGrid>
      <w:tr w:rsidR="006C4689" w:rsidRPr="00DC21BF" w:rsidTr="00E60330">
        <w:trPr>
          <w:trHeight w:val="1574"/>
        </w:trPr>
        <w:tc>
          <w:tcPr>
            <w:tcW w:w="4959" w:type="dxa"/>
          </w:tcPr>
          <w:p w:rsidR="006C4689" w:rsidRPr="00DC21BF" w:rsidRDefault="006C4689" w:rsidP="00DC21BF">
            <w:pPr>
              <w:widowControl w:val="0"/>
              <w:snapToGrid w:val="0"/>
              <w:jc w:val="both"/>
              <w:rPr>
                <w:sz w:val="28"/>
                <w:szCs w:val="28"/>
              </w:rPr>
            </w:pPr>
          </w:p>
        </w:tc>
        <w:tc>
          <w:tcPr>
            <w:tcW w:w="4959" w:type="dxa"/>
          </w:tcPr>
          <w:p w:rsidR="006C4689" w:rsidRPr="00DC21BF" w:rsidRDefault="006C4689" w:rsidP="00DC21BF">
            <w:pPr>
              <w:suppressAutoHyphens/>
              <w:autoSpaceDE w:val="0"/>
              <w:jc w:val="center"/>
              <w:rPr>
                <w:sz w:val="28"/>
                <w:szCs w:val="28"/>
              </w:rPr>
            </w:pPr>
            <w:r w:rsidRPr="00DC21BF">
              <w:rPr>
                <w:sz w:val="28"/>
                <w:szCs w:val="28"/>
              </w:rPr>
              <w:t>ПРИЛОЖЕНИЕ</w:t>
            </w:r>
          </w:p>
          <w:p w:rsidR="006C4689" w:rsidRPr="00DC21BF" w:rsidRDefault="006C4689" w:rsidP="00DC21BF">
            <w:pPr>
              <w:suppressAutoHyphens/>
              <w:autoSpaceDE w:val="0"/>
              <w:jc w:val="center"/>
              <w:rPr>
                <w:sz w:val="28"/>
                <w:szCs w:val="28"/>
              </w:rPr>
            </w:pPr>
          </w:p>
          <w:p w:rsidR="006C4689" w:rsidRPr="00DC21BF" w:rsidRDefault="006C4689" w:rsidP="00DC21BF">
            <w:pPr>
              <w:widowControl w:val="0"/>
              <w:snapToGrid w:val="0"/>
              <w:jc w:val="center"/>
              <w:rPr>
                <w:sz w:val="28"/>
                <w:szCs w:val="28"/>
              </w:rPr>
            </w:pPr>
            <w:r w:rsidRPr="00DC21BF">
              <w:rPr>
                <w:sz w:val="28"/>
                <w:szCs w:val="28"/>
              </w:rPr>
              <w:t>УТВЕРЖДЕНО</w:t>
            </w:r>
          </w:p>
          <w:p w:rsidR="006C4689" w:rsidRPr="00DC21BF" w:rsidRDefault="006C4689" w:rsidP="00DC21BF">
            <w:pPr>
              <w:suppressAutoHyphens/>
              <w:autoSpaceDE w:val="0"/>
              <w:jc w:val="center"/>
              <w:rPr>
                <w:sz w:val="28"/>
                <w:szCs w:val="28"/>
              </w:rPr>
            </w:pPr>
            <w:r w:rsidRPr="00DC21BF">
              <w:rPr>
                <w:sz w:val="28"/>
                <w:szCs w:val="28"/>
              </w:rPr>
              <w:t>решением Совета</w:t>
            </w:r>
          </w:p>
          <w:p w:rsidR="006C4689" w:rsidRPr="00DC21BF" w:rsidRDefault="006C4689" w:rsidP="00DC21BF">
            <w:pPr>
              <w:suppressAutoHyphens/>
              <w:autoSpaceDE w:val="0"/>
              <w:jc w:val="center"/>
              <w:rPr>
                <w:sz w:val="28"/>
                <w:szCs w:val="28"/>
              </w:rPr>
            </w:pPr>
            <w:r w:rsidRPr="00DC21BF">
              <w:rPr>
                <w:sz w:val="28"/>
                <w:szCs w:val="28"/>
              </w:rPr>
              <w:t>муниципального образования</w:t>
            </w:r>
          </w:p>
          <w:p w:rsidR="006C4689" w:rsidRPr="00DC21BF" w:rsidRDefault="006C4689" w:rsidP="00DC21BF">
            <w:pPr>
              <w:suppressAutoHyphens/>
              <w:autoSpaceDE w:val="0"/>
              <w:jc w:val="center"/>
              <w:rPr>
                <w:sz w:val="28"/>
                <w:szCs w:val="28"/>
              </w:rPr>
            </w:pPr>
            <w:r w:rsidRPr="00DC21BF">
              <w:rPr>
                <w:sz w:val="28"/>
                <w:szCs w:val="28"/>
              </w:rPr>
              <w:t>Щербиновский район</w:t>
            </w:r>
          </w:p>
          <w:p w:rsidR="006C4689" w:rsidRPr="00DC21BF" w:rsidRDefault="006C4689" w:rsidP="007C37EC">
            <w:pPr>
              <w:widowControl w:val="0"/>
              <w:snapToGrid w:val="0"/>
              <w:jc w:val="center"/>
              <w:rPr>
                <w:sz w:val="28"/>
                <w:szCs w:val="28"/>
              </w:rPr>
            </w:pPr>
            <w:r w:rsidRPr="00DC21BF">
              <w:rPr>
                <w:sz w:val="28"/>
                <w:szCs w:val="28"/>
              </w:rPr>
              <w:t xml:space="preserve">от </w:t>
            </w:r>
            <w:r w:rsidR="007C37EC">
              <w:rPr>
                <w:sz w:val="28"/>
                <w:szCs w:val="28"/>
              </w:rPr>
              <w:t>26.12.2019</w:t>
            </w:r>
            <w:r w:rsidR="007C6481" w:rsidRPr="00DC21BF">
              <w:rPr>
                <w:sz w:val="28"/>
                <w:szCs w:val="28"/>
              </w:rPr>
              <w:t xml:space="preserve"> </w:t>
            </w:r>
            <w:r w:rsidRPr="00DC21BF">
              <w:rPr>
                <w:sz w:val="28"/>
                <w:szCs w:val="28"/>
              </w:rPr>
              <w:t>№</w:t>
            </w:r>
            <w:r w:rsidR="00934519">
              <w:rPr>
                <w:sz w:val="28"/>
                <w:szCs w:val="28"/>
              </w:rPr>
              <w:t xml:space="preserve"> </w:t>
            </w:r>
            <w:r w:rsidR="007C37EC">
              <w:rPr>
                <w:sz w:val="28"/>
                <w:szCs w:val="28"/>
              </w:rPr>
              <w:t>22</w:t>
            </w:r>
          </w:p>
        </w:tc>
      </w:tr>
    </w:tbl>
    <w:p w:rsidR="006C4689" w:rsidRPr="00DC21BF" w:rsidRDefault="006C4689" w:rsidP="00DC21BF">
      <w:pPr>
        <w:overflowPunct w:val="0"/>
        <w:autoSpaceDE w:val="0"/>
        <w:autoSpaceDN w:val="0"/>
        <w:adjustRightInd w:val="0"/>
        <w:jc w:val="both"/>
        <w:outlineLvl w:val="1"/>
        <w:rPr>
          <w:b/>
          <w:sz w:val="28"/>
          <w:szCs w:val="28"/>
        </w:rPr>
      </w:pPr>
    </w:p>
    <w:p w:rsidR="006C4689" w:rsidRPr="00DC21BF" w:rsidRDefault="006C4689" w:rsidP="00DC21BF">
      <w:pPr>
        <w:overflowPunct w:val="0"/>
        <w:autoSpaceDE w:val="0"/>
        <w:autoSpaceDN w:val="0"/>
        <w:adjustRightInd w:val="0"/>
        <w:jc w:val="center"/>
        <w:outlineLvl w:val="1"/>
        <w:rPr>
          <w:b/>
          <w:sz w:val="28"/>
          <w:szCs w:val="28"/>
        </w:rPr>
      </w:pPr>
      <w:r w:rsidRPr="00DC21BF">
        <w:rPr>
          <w:b/>
          <w:sz w:val="28"/>
          <w:szCs w:val="28"/>
        </w:rPr>
        <w:t>ИЗМЕНЕНИ</w:t>
      </w:r>
      <w:r w:rsidR="00C0726A">
        <w:rPr>
          <w:b/>
          <w:sz w:val="28"/>
          <w:szCs w:val="28"/>
        </w:rPr>
        <w:t>Е</w:t>
      </w:r>
      <w:r w:rsidRPr="00DC21BF">
        <w:rPr>
          <w:b/>
          <w:sz w:val="28"/>
          <w:szCs w:val="28"/>
        </w:rPr>
        <w:t>,</w:t>
      </w:r>
    </w:p>
    <w:p w:rsidR="006C4689" w:rsidRPr="00DC21BF" w:rsidRDefault="00EE1961" w:rsidP="00DC21BF">
      <w:pPr>
        <w:widowControl w:val="0"/>
        <w:tabs>
          <w:tab w:val="left" w:pos="0"/>
          <w:tab w:val="center" w:pos="4819"/>
        </w:tabs>
        <w:jc w:val="center"/>
        <w:rPr>
          <w:b/>
          <w:sz w:val="28"/>
          <w:szCs w:val="28"/>
        </w:rPr>
      </w:pPr>
      <w:r w:rsidRPr="00DC21BF">
        <w:rPr>
          <w:b/>
          <w:sz w:val="28"/>
          <w:szCs w:val="28"/>
        </w:rPr>
        <w:t>вносим</w:t>
      </w:r>
      <w:r w:rsidR="00C0726A">
        <w:rPr>
          <w:b/>
          <w:sz w:val="28"/>
          <w:szCs w:val="28"/>
        </w:rPr>
        <w:t>о</w:t>
      </w:r>
      <w:bookmarkStart w:id="0" w:name="_GoBack"/>
      <w:bookmarkEnd w:id="0"/>
      <w:r w:rsidRPr="00DC21BF">
        <w:rPr>
          <w:b/>
          <w:sz w:val="28"/>
          <w:szCs w:val="28"/>
        </w:rPr>
        <w:t>е</w:t>
      </w:r>
      <w:r w:rsidR="00D90BC5" w:rsidRPr="00DC21BF">
        <w:rPr>
          <w:b/>
          <w:sz w:val="28"/>
          <w:szCs w:val="28"/>
        </w:rPr>
        <w:t xml:space="preserve"> </w:t>
      </w:r>
      <w:r w:rsidR="006C4689" w:rsidRPr="00DC21BF">
        <w:rPr>
          <w:b/>
          <w:sz w:val="28"/>
          <w:szCs w:val="28"/>
        </w:rPr>
        <w:t>в решение Совета</w:t>
      </w:r>
    </w:p>
    <w:p w:rsidR="006C4689" w:rsidRPr="00DC21BF" w:rsidRDefault="006C4689" w:rsidP="00DC21BF">
      <w:pPr>
        <w:widowControl w:val="0"/>
        <w:jc w:val="center"/>
        <w:rPr>
          <w:b/>
          <w:sz w:val="28"/>
          <w:szCs w:val="28"/>
        </w:rPr>
      </w:pPr>
      <w:r w:rsidRPr="00DC21BF">
        <w:rPr>
          <w:b/>
          <w:sz w:val="28"/>
          <w:szCs w:val="28"/>
        </w:rPr>
        <w:t>муниципального образования Щербиновский район</w:t>
      </w:r>
    </w:p>
    <w:p w:rsidR="000E0536" w:rsidRPr="00DC21BF" w:rsidRDefault="006C4689" w:rsidP="00DC21BF">
      <w:pPr>
        <w:tabs>
          <w:tab w:val="left" w:pos="2280"/>
          <w:tab w:val="left" w:pos="8460"/>
        </w:tabs>
        <w:jc w:val="center"/>
        <w:rPr>
          <w:b/>
          <w:sz w:val="28"/>
          <w:szCs w:val="28"/>
        </w:rPr>
      </w:pPr>
      <w:r w:rsidRPr="00DC21BF">
        <w:rPr>
          <w:b/>
          <w:sz w:val="28"/>
          <w:szCs w:val="28"/>
        </w:rPr>
        <w:t>от 2</w:t>
      </w:r>
      <w:r w:rsidR="000E0536" w:rsidRPr="00DC21BF">
        <w:rPr>
          <w:b/>
          <w:sz w:val="28"/>
          <w:szCs w:val="28"/>
        </w:rPr>
        <w:t>5</w:t>
      </w:r>
      <w:r w:rsidRPr="00DC21BF">
        <w:rPr>
          <w:b/>
          <w:sz w:val="28"/>
          <w:szCs w:val="28"/>
        </w:rPr>
        <w:t xml:space="preserve"> </w:t>
      </w:r>
      <w:r w:rsidR="000E0536" w:rsidRPr="00DC21BF">
        <w:rPr>
          <w:b/>
          <w:sz w:val="28"/>
          <w:szCs w:val="28"/>
        </w:rPr>
        <w:t>мая</w:t>
      </w:r>
      <w:r w:rsidRPr="00DC21BF">
        <w:rPr>
          <w:b/>
          <w:sz w:val="28"/>
          <w:szCs w:val="28"/>
        </w:rPr>
        <w:t xml:space="preserve"> 201</w:t>
      </w:r>
      <w:r w:rsidR="00243668" w:rsidRPr="00DC21BF">
        <w:rPr>
          <w:b/>
          <w:sz w:val="28"/>
          <w:szCs w:val="28"/>
        </w:rPr>
        <w:t>6</w:t>
      </w:r>
      <w:r w:rsidR="005A7CBE" w:rsidRPr="00DC21BF">
        <w:rPr>
          <w:b/>
          <w:sz w:val="28"/>
          <w:szCs w:val="28"/>
        </w:rPr>
        <w:t xml:space="preserve"> года № 20</w:t>
      </w:r>
      <w:r w:rsidRPr="00DC21BF">
        <w:rPr>
          <w:b/>
          <w:sz w:val="28"/>
          <w:szCs w:val="28"/>
        </w:rPr>
        <w:t xml:space="preserve"> «Об утверждении </w:t>
      </w:r>
      <w:r w:rsidR="000E0536" w:rsidRPr="00DC21BF">
        <w:rPr>
          <w:b/>
          <w:sz w:val="28"/>
          <w:szCs w:val="28"/>
        </w:rPr>
        <w:t>правил</w:t>
      </w:r>
    </w:p>
    <w:p w:rsidR="000E0536" w:rsidRPr="00DC21BF" w:rsidRDefault="000E0536" w:rsidP="00DC21BF">
      <w:pPr>
        <w:tabs>
          <w:tab w:val="left" w:pos="2280"/>
          <w:tab w:val="left" w:pos="8460"/>
        </w:tabs>
        <w:jc w:val="center"/>
        <w:rPr>
          <w:b/>
          <w:sz w:val="28"/>
          <w:szCs w:val="28"/>
          <w:lang w:eastAsia="ar-SA"/>
        </w:rPr>
      </w:pPr>
      <w:r w:rsidRPr="00DC21BF">
        <w:rPr>
          <w:b/>
          <w:sz w:val="28"/>
          <w:szCs w:val="28"/>
        </w:rPr>
        <w:t>землепользования и</w:t>
      </w:r>
      <w:r w:rsidR="00CD6BEA" w:rsidRPr="00DC21BF">
        <w:rPr>
          <w:b/>
          <w:sz w:val="28"/>
          <w:szCs w:val="28"/>
        </w:rPr>
        <w:t xml:space="preserve"> </w:t>
      </w:r>
      <w:r w:rsidRPr="00DC21BF">
        <w:rPr>
          <w:b/>
          <w:sz w:val="28"/>
          <w:szCs w:val="28"/>
        </w:rPr>
        <w:t>застройки</w:t>
      </w:r>
      <w:r w:rsidR="006C4689" w:rsidRPr="00DC21BF">
        <w:rPr>
          <w:b/>
          <w:sz w:val="28"/>
          <w:szCs w:val="28"/>
        </w:rPr>
        <w:t xml:space="preserve"> </w:t>
      </w:r>
      <w:r w:rsidR="005A7CBE" w:rsidRPr="00DC21BF">
        <w:rPr>
          <w:b/>
          <w:sz w:val="28"/>
          <w:szCs w:val="28"/>
          <w:lang w:eastAsia="ar-SA"/>
        </w:rPr>
        <w:t>Щербиновского</w:t>
      </w:r>
    </w:p>
    <w:p w:rsidR="006D6D72" w:rsidRPr="00DC21BF" w:rsidRDefault="006C4689" w:rsidP="00DC21BF">
      <w:pPr>
        <w:tabs>
          <w:tab w:val="left" w:pos="2280"/>
          <w:tab w:val="left" w:pos="8460"/>
        </w:tabs>
        <w:jc w:val="center"/>
        <w:rPr>
          <w:b/>
          <w:sz w:val="28"/>
          <w:szCs w:val="28"/>
        </w:rPr>
      </w:pPr>
      <w:r w:rsidRPr="00DC21BF">
        <w:rPr>
          <w:b/>
          <w:sz w:val="28"/>
          <w:szCs w:val="28"/>
        </w:rPr>
        <w:t>сельского поселения Щербиновского района</w:t>
      </w:r>
      <w:r w:rsidR="003353C3" w:rsidRPr="00DC21BF">
        <w:rPr>
          <w:b/>
          <w:sz w:val="28"/>
          <w:szCs w:val="28"/>
        </w:rPr>
        <w:t>»</w:t>
      </w:r>
    </w:p>
    <w:p w:rsidR="006C4689" w:rsidRPr="00DC21BF" w:rsidRDefault="006C4689" w:rsidP="00DC21BF">
      <w:pPr>
        <w:widowControl w:val="0"/>
        <w:autoSpaceDE w:val="0"/>
        <w:autoSpaceDN w:val="0"/>
        <w:adjustRightInd w:val="0"/>
        <w:ind w:firstLine="720"/>
        <w:jc w:val="both"/>
        <w:rPr>
          <w:sz w:val="28"/>
          <w:szCs w:val="28"/>
        </w:rPr>
      </w:pPr>
    </w:p>
    <w:p w:rsidR="008B4272" w:rsidRPr="00DC21BF" w:rsidRDefault="008B4272" w:rsidP="00DC21BF">
      <w:pPr>
        <w:tabs>
          <w:tab w:val="left" w:pos="2280"/>
          <w:tab w:val="center" w:pos="5173"/>
        </w:tabs>
        <w:ind w:firstLine="709"/>
        <w:jc w:val="both"/>
        <w:rPr>
          <w:sz w:val="28"/>
          <w:szCs w:val="28"/>
        </w:rPr>
      </w:pPr>
    </w:p>
    <w:p w:rsidR="0078441A" w:rsidRPr="00DC21BF" w:rsidRDefault="00E51540" w:rsidP="00DC21BF">
      <w:pPr>
        <w:tabs>
          <w:tab w:val="left" w:pos="2280"/>
          <w:tab w:val="center" w:pos="5173"/>
        </w:tabs>
        <w:ind w:firstLine="709"/>
        <w:jc w:val="both"/>
        <w:rPr>
          <w:sz w:val="28"/>
          <w:szCs w:val="28"/>
        </w:rPr>
      </w:pPr>
      <w:r w:rsidRPr="00DC21BF">
        <w:rPr>
          <w:sz w:val="28"/>
          <w:szCs w:val="28"/>
        </w:rPr>
        <w:t>В приложении к решению</w:t>
      </w:r>
      <w:r w:rsidR="0078441A" w:rsidRPr="00DC21BF">
        <w:rPr>
          <w:sz w:val="28"/>
          <w:szCs w:val="28"/>
        </w:rPr>
        <w:t xml:space="preserve"> в части </w:t>
      </w:r>
      <w:r w:rsidR="0078441A" w:rsidRPr="00DC21BF">
        <w:rPr>
          <w:sz w:val="28"/>
          <w:szCs w:val="28"/>
          <w:lang w:val="en-US"/>
        </w:rPr>
        <w:t>III</w:t>
      </w:r>
      <w:r w:rsidR="0078441A" w:rsidRPr="00DC21BF">
        <w:rPr>
          <w:sz w:val="28"/>
          <w:szCs w:val="28"/>
        </w:rPr>
        <w:t xml:space="preserve"> «ГРАДОСТРОИТЕЛЬНЫЕ РЕГЛАМЕНТЫ»</w:t>
      </w:r>
      <w:r w:rsidR="00E11FAF" w:rsidRPr="00DC21BF">
        <w:rPr>
          <w:sz w:val="28"/>
          <w:szCs w:val="28"/>
        </w:rPr>
        <w:t xml:space="preserve"> </w:t>
      </w:r>
      <w:r w:rsidRPr="00DC21BF">
        <w:rPr>
          <w:sz w:val="28"/>
          <w:szCs w:val="28"/>
        </w:rPr>
        <w:t>статьи 33-</w:t>
      </w:r>
      <w:r w:rsidR="00F914F6" w:rsidRPr="00DC21BF">
        <w:rPr>
          <w:sz w:val="28"/>
          <w:szCs w:val="28"/>
        </w:rPr>
        <w:t>40</w:t>
      </w:r>
      <w:r w:rsidRPr="00DC21BF">
        <w:rPr>
          <w:sz w:val="28"/>
          <w:szCs w:val="28"/>
        </w:rPr>
        <w:t xml:space="preserve"> </w:t>
      </w:r>
      <w:r w:rsidR="00245772" w:rsidRPr="00DC21BF">
        <w:rPr>
          <w:sz w:val="28"/>
          <w:szCs w:val="28"/>
        </w:rPr>
        <w:t>изложить</w:t>
      </w:r>
      <w:r w:rsidR="0078441A" w:rsidRPr="00DC21BF">
        <w:rPr>
          <w:sz w:val="28"/>
          <w:szCs w:val="28"/>
        </w:rPr>
        <w:t xml:space="preserve"> в следующей редакции:</w:t>
      </w:r>
    </w:p>
    <w:p w:rsidR="00624959" w:rsidRPr="00DC21BF" w:rsidRDefault="00245772" w:rsidP="001D1E4A">
      <w:pPr>
        <w:jc w:val="center"/>
        <w:rPr>
          <w:sz w:val="28"/>
          <w:szCs w:val="28"/>
        </w:rPr>
      </w:pPr>
      <w:r w:rsidRPr="00DC21BF">
        <w:rPr>
          <w:sz w:val="28"/>
          <w:szCs w:val="28"/>
        </w:rPr>
        <w:t>«</w:t>
      </w:r>
      <w:r w:rsidR="00624959" w:rsidRPr="00DC21BF">
        <w:rPr>
          <w:sz w:val="28"/>
          <w:szCs w:val="28"/>
        </w:rPr>
        <w:t>Статья 33. Градостроительные регламенты в отношении земельных участков и объектов капитального строительства, расположенных в пределах жилых зон.</w:t>
      </w:r>
    </w:p>
    <w:p w:rsidR="00624959" w:rsidRPr="00DC21BF" w:rsidRDefault="00624959" w:rsidP="001D1E4A">
      <w:pPr>
        <w:jc w:val="center"/>
        <w:rPr>
          <w:sz w:val="28"/>
          <w:szCs w:val="28"/>
        </w:rPr>
      </w:pPr>
    </w:p>
    <w:p w:rsidR="00624959" w:rsidRPr="00DC21BF" w:rsidRDefault="00624959" w:rsidP="001D1E4A">
      <w:pPr>
        <w:jc w:val="center"/>
        <w:rPr>
          <w:sz w:val="28"/>
          <w:szCs w:val="28"/>
        </w:rPr>
      </w:pPr>
      <w:r w:rsidRPr="00DC21BF">
        <w:rPr>
          <w:sz w:val="28"/>
          <w:szCs w:val="28"/>
        </w:rPr>
        <w:t>ЖИЛАЯ ЗОНА</w:t>
      </w:r>
    </w:p>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rsidR="00624959" w:rsidRPr="00DC21BF" w:rsidRDefault="001D1E4A" w:rsidP="00DC21BF">
      <w:pPr>
        <w:jc w:val="both"/>
        <w:rPr>
          <w:sz w:val="28"/>
          <w:szCs w:val="28"/>
        </w:rPr>
      </w:pPr>
      <w:r>
        <w:rPr>
          <w:sz w:val="28"/>
          <w:szCs w:val="28"/>
        </w:rPr>
        <w:tab/>
      </w:r>
      <w:r w:rsidR="00624959" w:rsidRPr="00DC21BF">
        <w:rPr>
          <w:sz w:val="28"/>
          <w:szCs w:val="28"/>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624959" w:rsidRPr="00DC21BF" w:rsidRDefault="00624959" w:rsidP="00DC21BF">
      <w:pPr>
        <w:jc w:val="both"/>
        <w:rPr>
          <w:sz w:val="28"/>
          <w:szCs w:val="28"/>
        </w:rPr>
      </w:pPr>
      <w:r w:rsidRPr="00DC21BF">
        <w:rPr>
          <w:sz w:val="28"/>
          <w:szCs w:val="28"/>
        </w:rPr>
        <w:t>п. Щербиновский.</w:t>
      </w:r>
    </w:p>
    <w:p w:rsidR="00624959" w:rsidRPr="00DC21BF" w:rsidRDefault="001D1E4A" w:rsidP="00DC21BF">
      <w:pPr>
        <w:jc w:val="both"/>
        <w:rPr>
          <w:sz w:val="28"/>
          <w:szCs w:val="28"/>
        </w:rPr>
      </w:pPr>
      <w:r>
        <w:rPr>
          <w:sz w:val="28"/>
          <w:szCs w:val="28"/>
        </w:rPr>
        <w:tab/>
      </w:r>
      <w:r w:rsidR="00624959" w:rsidRPr="00DC21BF">
        <w:rPr>
          <w:sz w:val="28"/>
          <w:szCs w:val="28"/>
        </w:rPr>
        <w:t>Жилая зона представлена территориями существующей застройки усадебного типа, а также новыми территориями, предназначенными для размещения проектируемого жилищного фонда.</w:t>
      </w:r>
    </w:p>
    <w:p w:rsidR="00624959" w:rsidRPr="00DC21BF" w:rsidRDefault="00624959" w:rsidP="00DC21BF">
      <w:pPr>
        <w:jc w:val="both"/>
        <w:rPr>
          <w:sz w:val="28"/>
          <w:szCs w:val="28"/>
        </w:rPr>
      </w:pPr>
      <w:r w:rsidRPr="00DC21BF">
        <w:rPr>
          <w:sz w:val="28"/>
          <w:szCs w:val="28"/>
        </w:rPr>
        <w:t>Основную часть территории поселка составляет жилая застройка. Она представляет собой жилые кварталы различной формы. Жилые дома размещаются по периметру кварталов, а внутриквартальные территории заняты индивидуальными огородами.</w:t>
      </w:r>
    </w:p>
    <w:p w:rsidR="00624959" w:rsidRPr="00DC21BF" w:rsidRDefault="001D1E4A" w:rsidP="00DC21BF">
      <w:pPr>
        <w:jc w:val="both"/>
        <w:rPr>
          <w:sz w:val="28"/>
          <w:szCs w:val="28"/>
        </w:rPr>
      </w:pPr>
      <w:r>
        <w:rPr>
          <w:sz w:val="28"/>
          <w:szCs w:val="28"/>
        </w:rPr>
        <w:lastRenderedPageBreak/>
        <w:tab/>
      </w:r>
      <w:r w:rsidR="00624959" w:rsidRPr="00DC21BF">
        <w:rPr>
          <w:sz w:val="28"/>
          <w:szCs w:val="28"/>
        </w:rPr>
        <w:t>Жилые кварталы застроены в основном одноэтажной усадебной застройкой с приусадебными участками. В поселке в жилых кварталах имеются дома двухквартирной блокированной жилой застройки.</w:t>
      </w:r>
    </w:p>
    <w:p w:rsidR="00624959" w:rsidRPr="00DC21BF" w:rsidRDefault="001D1E4A" w:rsidP="00DC21BF">
      <w:pPr>
        <w:jc w:val="both"/>
        <w:rPr>
          <w:sz w:val="28"/>
          <w:szCs w:val="28"/>
        </w:rPr>
      </w:pPr>
      <w:r>
        <w:rPr>
          <w:sz w:val="28"/>
          <w:szCs w:val="28"/>
        </w:rPr>
        <w:tab/>
      </w:r>
      <w:r w:rsidR="00624959" w:rsidRPr="00DC21BF">
        <w:rPr>
          <w:sz w:val="28"/>
          <w:szCs w:val="28"/>
        </w:rPr>
        <w:t xml:space="preserve">Для освоения на первую очередь строительства (до 2021г.), на расчетный срок (до 2031г.) предполагаются территории, расположенные на западной и восточной окраине населенного пункта в виде кварталов индивидуальной жилой застройки. Размещение жилой застройки предполагается на свободных территориях в границах населенного пункта. </w:t>
      </w:r>
    </w:p>
    <w:p w:rsidR="00624959" w:rsidRPr="00DC21BF" w:rsidRDefault="001D1E4A" w:rsidP="00DC21BF">
      <w:pPr>
        <w:jc w:val="both"/>
        <w:rPr>
          <w:sz w:val="28"/>
          <w:szCs w:val="28"/>
        </w:rPr>
      </w:pPr>
      <w:r>
        <w:rPr>
          <w:sz w:val="28"/>
          <w:szCs w:val="28"/>
        </w:rPr>
        <w:tab/>
      </w:r>
      <w:r w:rsidR="00624959" w:rsidRPr="00DC21BF">
        <w:rPr>
          <w:sz w:val="28"/>
          <w:szCs w:val="28"/>
        </w:rPr>
        <w:t>Размещение жилой застройки учитывает природные факторы, наличие санитарно-защитных зон, планировочных ограничений.</w:t>
      </w:r>
    </w:p>
    <w:p w:rsidR="00624959" w:rsidRPr="00DC21BF" w:rsidRDefault="001D1E4A" w:rsidP="00DC21BF">
      <w:pPr>
        <w:jc w:val="both"/>
        <w:rPr>
          <w:sz w:val="28"/>
          <w:szCs w:val="28"/>
        </w:rPr>
      </w:pPr>
      <w:r>
        <w:rPr>
          <w:sz w:val="28"/>
          <w:szCs w:val="28"/>
        </w:rPr>
        <w:tab/>
      </w:r>
      <w:r w:rsidR="00624959" w:rsidRPr="00DC21BF">
        <w:rPr>
          <w:sz w:val="28"/>
          <w:szCs w:val="28"/>
        </w:rPr>
        <w:t>В связи с тем, что размещение новой застройки планируется преимущественно на землях сельскохозяйственного использования, предусматривается поэтапное изменение вида землепользования в установленном законом порядке, в соответствии с этапами строительства, определенными генеральным планом.</w:t>
      </w:r>
    </w:p>
    <w:p w:rsidR="00624959" w:rsidRPr="00DC21BF" w:rsidRDefault="001D1E4A" w:rsidP="00DC21BF">
      <w:pPr>
        <w:jc w:val="both"/>
        <w:rPr>
          <w:sz w:val="28"/>
          <w:szCs w:val="28"/>
        </w:rPr>
      </w:pPr>
      <w:r>
        <w:rPr>
          <w:sz w:val="28"/>
          <w:szCs w:val="28"/>
        </w:rPr>
        <w:tab/>
      </w:r>
      <w:r w:rsidR="00624959" w:rsidRPr="00DC21BF">
        <w:rPr>
          <w:sz w:val="28"/>
          <w:szCs w:val="28"/>
        </w:rPr>
        <w:t xml:space="preserve">Планировочная структура поселка определена существующей ситуацией, наличием автодорог регионального и местного значения, наличием территориальных резервов в существующей застройке и свободных земель, пригодных для застройки, на территории населенного пункта. </w:t>
      </w:r>
    </w:p>
    <w:p w:rsidR="00624959" w:rsidRPr="00DC21BF" w:rsidRDefault="001D1E4A" w:rsidP="00DC21BF">
      <w:pPr>
        <w:jc w:val="both"/>
        <w:rPr>
          <w:sz w:val="28"/>
          <w:szCs w:val="28"/>
        </w:rPr>
      </w:pPr>
      <w:r>
        <w:rPr>
          <w:sz w:val="28"/>
          <w:szCs w:val="28"/>
        </w:rPr>
        <w:tab/>
      </w:r>
      <w:r w:rsidR="00624959" w:rsidRPr="00DC21BF">
        <w:rPr>
          <w:sz w:val="28"/>
          <w:szCs w:val="28"/>
        </w:rPr>
        <w:t xml:space="preserve">Жилая зона п. </w:t>
      </w:r>
      <w:proofErr w:type="gramStart"/>
      <w:r w:rsidR="00624959" w:rsidRPr="00DC21BF">
        <w:rPr>
          <w:sz w:val="28"/>
          <w:szCs w:val="28"/>
        </w:rPr>
        <w:t>Восточный</w:t>
      </w:r>
      <w:proofErr w:type="gramEnd"/>
      <w:r w:rsidR="00624959" w:rsidRPr="00DC21BF">
        <w:rPr>
          <w:sz w:val="28"/>
          <w:szCs w:val="28"/>
        </w:rPr>
        <w:t xml:space="preserve">, п. </w:t>
      </w:r>
      <w:proofErr w:type="spellStart"/>
      <w:r w:rsidR="00624959" w:rsidRPr="00DC21BF">
        <w:rPr>
          <w:sz w:val="28"/>
          <w:szCs w:val="28"/>
        </w:rPr>
        <w:t>Прилиманский</w:t>
      </w:r>
      <w:proofErr w:type="spellEnd"/>
      <w:r w:rsidR="00624959" w:rsidRPr="00DC21BF">
        <w:rPr>
          <w:sz w:val="28"/>
          <w:szCs w:val="28"/>
        </w:rPr>
        <w:t xml:space="preserve"> и п. Северный представлена кварталами индивидуальной жилой застройки с приусадебными участками. </w:t>
      </w:r>
    </w:p>
    <w:p w:rsidR="00624959" w:rsidRPr="00DC21BF" w:rsidRDefault="00624959" w:rsidP="00DC21BF">
      <w:pPr>
        <w:jc w:val="both"/>
        <w:rPr>
          <w:sz w:val="28"/>
          <w:szCs w:val="28"/>
        </w:rPr>
      </w:pPr>
      <w:r w:rsidRPr="00DC21BF">
        <w:rPr>
          <w:sz w:val="28"/>
          <w:szCs w:val="28"/>
        </w:rPr>
        <w:t>Существующая усадебная застройка подлежит реконструкции согласно действующим нормам и современным требованиям при полном оснащении ее инженерным оборудованием.</w:t>
      </w:r>
    </w:p>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 xml:space="preserve">В состав жилых зон Генеральным планом </w:t>
      </w:r>
      <w:proofErr w:type="gramStart"/>
      <w:r w:rsidR="00624959" w:rsidRPr="00DC21BF">
        <w:rPr>
          <w:sz w:val="28"/>
          <w:szCs w:val="28"/>
        </w:rPr>
        <w:t>включены</w:t>
      </w:r>
      <w:proofErr w:type="gramEnd"/>
      <w:r w:rsidR="00624959" w:rsidRPr="00DC21BF">
        <w:rPr>
          <w:sz w:val="28"/>
          <w:szCs w:val="28"/>
        </w:rPr>
        <w:t>:</w:t>
      </w:r>
    </w:p>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1.Зона застройки индивидуальными жилыми домами</w:t>
      </w:r>
    </w:p>
    <w:p w:rsidR="00624959" w:rsidRPr="00DC21BF" w:rsidRDefault="00624959" w:rsidP="00DC21BF">
      <w:pPr>
        <w:jc w:val="both"/>
        <w:rPr>
          <w:sz w:val="28"/>
          <w:szCs w:val="28"/>
        </w:rPr>
      </w:pPr>
      <w:r w:rsidRPr="00DC21BF">
        <w:rPr>
          <w:sz w:val="28"/>
          <w:szCs w:val="28"/>
        </w:rPr>
        <w:t>2. Зона ЛПХ</w:t>
      </w:r>
    </w:p>
    <w:p w:rsidR="00624959" w:rsidRPr="00DC21BF" w:rsidRDefault="00624959" w:rsidP="00DC21BF">
      <w:pPr>
        <w:jc w:val="both"/>
        <w:rPr>
          <w:rFonts w:eastAsia="Calibri"/>
          <w:sz w:val="28"/>
          <w:szCs w:val="28"/>
        </w:rPr>
      </w:pPr>
    </w:p>
    <w:p w:rsidR="00624959" w:rsidRPr="00DC21BF" w:rsidRDefault="00624959" w:rsidP="001D1E4A">
      <w:pPr>
        <w:jc w:val="center"/>
        <w:rPr>
          <w:sz w:val="28"/>
          <w:szCs w:val="28"/>
        </w:rPr>
      </w:pPr>
      <w:r w:rsidRPr="00DC21BF">
        <w:rPr>
          <w:sz w:val="28"/>
          <w:szCs w:val="28"/>
        </w:rPr>
        <w:t>Зона застройки индивидуальными жилыми домами (ЖЗ-1)</w:t>
      </w:r>
    </w:p>
    <w:p w:rsidR="00624959" w:rsidRPr="00DC21BF" w:rsidRDefault="00624959" w:rsidP="001D1E4A">
      <w:pPr>
        <w:jc w:val="center"/>
        <w:rPr>
          <w:rFonts w:eastAsia="Calibri"/>
          <w:sz w:val="28"/>
          <w:szCs w:val="28"/>
        </w:rPr>
      </w:pPr>
    </w:p>
    <w:p w:rsidR="00624959" w:rsidRPr="00DC21BF" w:rsidRDefault="00624959" w:rsidP="001D1E4A">
      <w:pPr>
        <w:jc w:val="center"/>
        <w:rPr>
          <w:sz w:val="28"/>
          <w:szCs w:val="28"/>
        </w:rPr>
      </w:pPr>
      <w:r w:rsidRPr="00DC21BF">
        <w:rPr>
          <w:sz w:val="28"/>
          <w:szCs w:val="28"/>
        </w:rPr>
        <w:t>ОСНОВНЫЕ ВИДЫ</w:t>
      </w:r>
    </w:p>
    <w:p w:rsidR="00624959" w:rsidRPr="00DC21BF" w:rsidRDefault="00624959" w:rsidP="001D1E4A">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1"/>
        <w:gridCol w:w="7512"/>
      </w:tblGrid>
      <w:tr w:rsidR="00624959" w:rsidRPr="00DC21BF" w:rsidTr="00C16DFB">
        <w:trPr>
          <w:trHeight w:val="552"/>
        </w:trPr>
        <w:tc>
          <w:tcPr>
            <w:tcW w:w="2411" w:type="dxa"/>
          </w:tcPr>
          <w:p w:rsidR="00624959" w:rsidRPr="00DC21BF" w:rsidRDefault="00624959" w:rsidP="00DC21BF">
            <w:pPr>
              <w:jc w:val="both"/>
              <w:rPr>
                <w:rFonts w:eastAsia="Arial"/>
                <w:sz w:val="28"/>
                <w:szCs w:val="28"/>
              </w:rPr>
            </w:pPr>
            <w:r w:rsidRPr="00DC21BF">
              <w:rPr>
                <w:rFonts w:eastAsia="Arial"/>
                <w:sz w:val="28"/>
                <w:szCs w:val="28"/>
              </w:rPr>
              <w:t>Виды  разрешенного использования земельного участка</w:t>
            </w:r>
          </w:p>
        </w:tc>
        <w:tc>
          <w:tcPr>
            <w:tcW w:w="7512" w:type="dxa"/>
            <w:shd w:val="clear" w:color="auto" w:fill="auto"/>
          </w:tcPr>
          <w:p w:rsidR="00624959" w:rsidRPr="00DC21BF" w:rsidRDefault="00624959" w:rsidP="00DC21BF">
            <w:pPr>
              <w:jc w:val="both"/>
              <w:rPr>
                <w:sz w:val="28"/>
                <w:szCs w:val="28"/>
              </w:rPr>
            </w:pPr>
            <w:r w:rsidRPr="00DC21BF">
              <w:rPr>
                <w:sz w:val="28"/>
                <w:szCs w:val="28"/>
              </w:rPr>
              <w:t>Примечание</w:t>
            </w:r>
          </w:p>
          <w:p w:rsidR="00624959" w:rsidRPr="00DC21BF" w:rsidRDefault="00624959" w:rsidP="00DC21BF">
            <w:pPr>
              <w:jc w:val="both"/>
              <w:rPr>
                <w:sz w:val="28"/>
                <w:szCs w:val="28"/>
              </w:rPr>
            </w:pPr>
          </w:p>
        </w:tc>
      </w:tr>
      <w:tr w:rsidR="00624959" w:rsidRPr="00DC21BF" w:rsidTr="00C16DFB">
        <w:trPr>
          <w:trHeight w:val="552"/>
        </w:trPr>
        <w:tc>
          <w:tcPr>
            <w:tcW w:w="2411" w:type="dxa"/>
          </w:tcPr>
          <w:p w:rsidR="00624959" w:rsidRPr="00DC21BF" w:rsidRDefault="00624959" w:rsidP="00DC21BF">
            <w:pPr>
              <w:jc w:val="both"/>
              <w:rPr>
                <w:rFonts w:eastAsia="Arial"/>
                <w:sz w:val="28"/>
                <w:szCs w:val="28"/>
              </w:rPr>
            </w:pPr>
            <w:r w:rsidRPr="00DC21BF">
              <w:rPr>
                <w:rFonts w:eastAsia="Arial"/>
                <w:sz w:val="28"/>
                <w:szCs w:val="28"/>
              </w:rPr>
              <w:t>для индивидуального жилищного строительства</w:t>
            </w:r>
          </w:p>
          <w:p w:rsidR="00624959" w:rsidRPr="00DC21BF" w:rsidRDefault="00624959" w:rsidP="00DC21BF">
            <w:pPr>
              <w:jc w:val="both"/>
              <w:rPr>
                <w:rFonts w:eastAsia="Arial"/>
                <w:sz w:val="28"/>
                <w:szCs w:val="28"/>
              </w:rPr>
            </w:pPr>
            <w:r w:rsidRPr="00DC21BF">
              <w:rPr>
                <w:rFonts w:eastAsia="Arial"/>
                <w:sz w:val="28"/>
                <w:szCs w:val="28"/>
              </w:rPr>
              <w:lastRenderedPageBreak/>
              <w:t>код 2.1</w:t>
            </w:r>
          </w:p>
          <w:p w:rsidR="00624959" w:rsidRPr="00DC21BF" w:rsidRDefault="00624959" w:rsidP="00DC21BF">
            <w:pPr>
              <w:jc w:val="both"/>
              <w:rPr>
                <w:rFonts w:eastAsia="Arial"/>
                <w:sz w:val="28"/>
                <w:szCs w:val="28"/>
              </w:rPr>
            </w:pPr>
          </w:p>
          <w:p w:rsidR="00624959" w:rsidRPr="00DC21BF" w:rsidRDefault="00624959" w:rsidP="00DC21BF">
            <w:pPr>
              <w:jc w:val="both"/>
              <w:rPr>
                <w:rFonts w:eastAsia="Arial"/>
                <w:sz w:val="28"/>
                <w:szCs w:val="28"/>
              </w:rPr>
            </w:pPr>
          </w:p>
        </w:tc>
        <w:tc>
          <w:tcPr>
            <w:tcW w:w="7512" w:type="dxa"/>
            <w:shd w:val="clear" w:color="auto" w:fill="auto"/>
          </w:tcPr>
          <w:p w:rsidR="00624959" w:rsidRPr="00DC21BF" w:rsidRDefault="00624959" w:rsidP="00DC21BF">
            <w:pPr>
              <w:jc w:val="both"/>
              <w:rPr>
                <w:sz w:val="28"/>
                <w:szCs w:val="28"/>
              </w:rPr>
            </w:pPr>
            <w:r w:rsidRPr="00DC21BF">
              <w:rPr>
                <w:sz w:val="28"/>
                <w:szCs w:val="28"/>
              </w:rPr>
              <w:lastRenderedPageBreak/>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w:t>
            </w:r>
            <w:r w:rsidRPr="00DC21BF">
              <w:rPr>
                <w:sz w:val="28"/>
                <w:szCs w:val="28"/>
              </w:rPr>
              <w:lastRenderedPageBreak/>
              <w:t>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624959" w:rsidRPr="00DC21BF" w:rsidRDefault="00624959" w:rsidP="00DC21BF">
            <w:pPr>
              <w:jc w:val="both"/>
              <w:rPr>
                <w:sz w:val="28"/>
                <w:szCs w:val="28"/>
              </w:rPr>
            </w:pPr>
            <w:r w:rsidRPr="00DC21BF">
              <w:rPr>
                <w:sz w:val="28"/>
                <w:szCs w:val="28"/>
              </w:rPr>
              <w:t>выращивание сельскохозяйственных культур;</w:t>
            </w:r>
          </w:p>
          <w:p w:rsidR="00624959" w:rsidRPr="00DC21BF" w:rsidRDefault="00624959" w:rsidP="00DC21BF">
            <w:pPr>
              <w:jc w:val="both"/>
              <w:rPr>
                <w:sz w:val="28"/>
                <w:szCs w:val="28"/>
              </w:rPr>
            </w:pPr>
            <w:r w:rsidRPr="00DC21BF">
              <w:rPr>
                <w:sz w:val="28"/>
                <w:szCs w:val="28"/>
              </w:rPr>
              <w:t>размещение индивидуальных гаражей и хозяйственных построек</w:t>
            </w:r>
          </w:p>
        </w:tc>
      </w:tr>
      <w:tr w:rsidR="00624959" w:rsidRPr="00DC21BF" w:rsidTr="00C16DFB">
        <w:trPr>
          <w:trHeight w:val="552"/>
        </w:trPr>
        <w:tc>
          <w:tcPr>
            <w:tcW w:w="2411" w:type="dxa"/>
          </w:tcPr>
          <w:p w:rsidR="00624959" w:rsidRPr="00DC21BF" w:rsidRDefault="00624959" w:rsidP="00DC21BF">
            <w:pPr>
              <w:jc w:val="both"/>
              <w:rPr>
                <w:rFonts w:eastAsia="Arial"/>
                <w:sz w:val="28"/>
                <w:szCs w:val="28"/>
              </w:rPr>
            </w:pPr>
            <w:r w:rsidRPr="00DC21BF">
              <w:rPr>
                <w:rFonts w:eastAsia="Arial"/>
                <w:sz w:val="28"/>
                <w:szCs w:val="28"/>
              </w:rPr>
              <w:lastRenderedPageBreak/>
              <w:t>малоэтажная многоквартирная жилая застройка</w:t>
            </w:r>
          </w:p>
          <w:p w:rsidR="00624959" w:rsidRPr="00DC21BF" w:rsidRDefault="00624959" w:rsidP="00DC21BF">
            <w:pPr>
              <w:jc w:val="both"/>
              <w:rPr>
                <w:rFonts w:eastAsia="Arial"/>
                <w:sz w:val="28"/>
                <w:szCs w:val="28"/>
              </w:rPr>
            </w:pPr>
            <w:r w:rsidRPr="00DC21BF">
              <w:rPr>
                <w:rFonts w:eastAsia="Arial"/>
                <w:sz w:val="28"/>
                <w:szCs w:val="28"/>
              </w:rPr>
              <w:t>код 2.1.1</w:t>
            </w:r>
          </w:p>
          <w:p w:rsidR="00624959" w:rsidRPr="00DC21BF" w:rsidRDefault="00624959" w:rsidP="00DC21BF">
            <w:pPr>
              <w:jc w:val="both"/>
              <w:rPr>
                <w:rFonts w:eastAsia="Arial"/>
                <w:sz w:val="28"/>
                <w:szCs w:val="28"/>
              </w:rPr>
            </w:pPr>
          </w:p>
          <w:p w:rsidR="00624959" w:rsidRPr="00DC21BF" w:rsidRDefault="00624959" w:rsidP="00DC21BF">
            <w:pPr>
              <w:jc w:val="both"/>
              <w:rPr>
                <w:rFonts w:eastAsia="Arial"/>
                <w:sz w:val="28"/>
                <w:szCs w:val="28"/>
              </w:rPr>
            </w:pPr>
          </w:p>
        </w:tc>
        <w:tc>
          <w:tcPr>
            <w:tcW w:w="7512" w:type="dxa"/>
            <w:shd w:val="clear" w:color="auto" w:fill="auto"/>
          </w:tcPr>
          <w:p w:rsidR="00624959" w:rsidRPr="00DC21BF" w:rsidRDefault="00624959" w:rsidP="00DC21BF">
            <w:pPr>
              <w:jc w:val="both"/>
              <w:rPr>
                <w:sz w:val="28"/>
                <w:szCs w:val="28"/>
              </w:rPr>
            </w:pPr>
            <w:r w:rsidRPr="00DC21BF">
              <w:rPr>
                <w:sz w:val="28"/>
                <w:szCs w:val="28"/>
              </w:rPr>
              <w:t>малоэтажный многоквартирный жилой дом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объекты обслуживания жилой застройки во встроенных, пристроенных и встроенно-пристроенных помещениях, если общая площадь таких помещений в малоэтажном многоквартирном доме составляет не более 15% общей площади помещений дома</w:t>
            </w:r>
          </w:p>
        </w:tc>
      </w:tr>
      <w:tr w:rsidR="00624959" w:rsidRPr="00DC21BF" w:rsidTr="00C16DFB">
        <w:trPr>
          <w:trHeight w:val="552"/>
        </w:trPr>
        <w:tc>
          <w:tcPr>
            <w:tcW w:w="2411" w:type="dxa"/>
          </w:tcPr>
          <w:p w:rsidR="00624959" w:rsidRPr="00DC21BF" w:rsidRDefault="00624959" w:rsidP="00DC21BF">
            <w:pPr>
              <w:jc w:val="both"/>
              <w:rPr>
                <w:sz w:val="28"/>
                <w:szCs w:val="28"/>
              </w:rPr>
            </w:pPr>
            <w:r w:rsidRPr="00DC21BF">
              <w:rPr>
                <w:sz w:val="28"/>
                <w:szCs w:val="28"/>
              </w:rPr>
              <w:t>Для ведения личного подсобного хозяйства (приусадебный земельный участок)</w:t>
            </w:r>
          </w:p>
          <w:p w:rsidR="00624959" w:rsidRPr="00DC21BF" w:rsidRDefault="00624959" w:rsidP="00DC21BF">
            <w:pPr>
              <w:jc w:val="both"/>
              <w:rPr>
                <w:sz w:val="28"/>
                <w:szCs w:val="28"/>
              </w:rPr>
            </w:pPr>
            <w:r w:rsidRPr="00DC21BF">
              <w:rPr>
                <w:sz w:val="28"/>
                <w:szCs w:val="28"/>
              </w:rPr>
              <w:t>код 2.2</w:t>
            </w:r>
          </w:p>
        </w:tc>
        <w:tc>
          <w:tcPr>
            <w:tcW w:w="7512" w:type="dxa"/>
            <w:shd w:val="clear" w:color="auto" w:fill="auto"/>
          </w:tcPr>
          <w:p w:rsidR="00624959" w:rsidRPr="00DC21BF" w:rsidRDefault="00624959" w:rsidP="00DC21BF">
            <w:pPr>
              <w:jc w:val="both"/>
              <w:rPr>
                <w:sz w:val="28"/>
                <w:szCs w:val="28"/>
              </w:rPr>
            </w:pPr>
            <w:r w:rsidRPr="00DC21BF">
              <w:rPr>
                <w:sz w:val="28"/>
                <w:szCs w:val="28"/>
              </w:rPr>
              <w:t>Размещение жилого дома, указанного в описании вида разрешенного использования с кодом 2.1;</w:t>
            </w:r>
          </w:p>
          <w:p w:rsidR="00624959" w:rsidRPr="00DC21BF" w:rsidRDefault="00624959" w:rsidP="00DC21BF">
            <w:pPr>
              <w:jc w:val="both"/>
              <w:rPr>
                <w:sz w:val="28"/>
                <w:szCs w:val="28"/>
              </w:rPr>
            </w:pPr>
            <w:r w:rsidRPr="00DC21BF">
              <w:rPr>
                <w:sz w:val="28"/>
                <w:szCs w:val="28"/>
              </w:rPr>
              <w:t>производство сельскохозяйственной продукции;</w:t>
            </w:r>
          </w:p>
          <w:p w:rsidR="00624959" w:rsidRPr="00DC21BF" w:rsidRDefault="00624959" w:rsidP="00DC21BF">
            <w:pPr>
              <w:jc w:val="both"/>
              <w:rPr>
                <w:sz w:val="28"/>
                <w:szCs w:val="28"/>
              </w:rPr>
            </w:pPr>
            <w:r w:rsidRPr="00DC21BF">
              <w:rPr>
                <w:sz w:val="28"/>
                <w:szCs w:val="28"/>
              </w:rPr>
              <w:t>размещение гаража и иных вспомогательных сооружений;</w:t>
            </w:r>
          </w:p>
          <w:p w:rsidR="00624959" w:rsidRPr="00DC21BF" w:rsidRDefault="00624959" w:rsidP="00DC21BF">
            <w:pPr>
              <w:jc w:val="both"/>
              <w:rPr>
                <w:sz w:val="28"/>
                <w:szCs w:val="28"/>
              </w:rPr>
            </w:pPr>
            <w:r w:rsidRPr="00DC21BF">
              <w:rPr>
                <w:sz w:val="28"/>
                <w:szCs w:val="28"/>
              </w:rPr>
              <w:t>содержание сельскохозяйственных животных</w:t>
            </w:r>
          </w:p>
        </w:tc>
      </w:tr>
      <w:tr w:rsidR="00624959" w:rsidRPr="00DC21BF" w:rsidTr="00C16DFB">
        <w:trPr>
          <w:trHeight w:val="552"/>
        </w:trPr>
        <w:tc>
          <w:tcPr>
            <w:tcW w:w="2411" w:type="dxa"/>
          </w:tcPr>
          <w:p w:rsidR="00624959" w:rsidRPr="00DC21BF" w:rsidRDefault="00624959" w:rsidP="00DC21BF">
            <w:pPr>
              <w:jc w:val="both"/>
              <w:rPr>
                <w:sz w:val="28"/>
                <w:szCs w:val="28"/>
              </w:rPr>
            </w:pPr>
            <w:r w:rsidRPr="00DC21BF">
              <w:rPr>
                <w:sz w:val="28"/>
                <w:szCs w:val="28"/>
              </w:rPr>
              <w:t>Ведение огородничества</w:t>
            </w:r>
          </w:p>
          <w:p w:rsidR="00624959" w:rsidRPr="00DC21BF" w:rsidRDefault="00624959" w:rsidP="00DC21BF">
            <w:pPr>
              <w:jc w:val="both"/>
              <w:rPr>
                <w:sz w:val="28"/>
                <w:szCs w:val="28"/>
              </w:rPr>
            </w:pPr>
            <w:r w:rsidRPr="00DC21BF">
              <w:rPr>
                <w:sz w:val="28"/>
                <w:szCs w:val="28"/>
              </w:rPr>
              <w:t>Код 13.1</w:t>
            </w:r>
          </w:p>
        </w:tc>
        <w:tc>
          <w:tcPr>
            <w:tcW w:w="7512" w:type="dxa"/>
            <w:shd w:val="clear" w:color="auto" w:fill="auto"/>
          </w:tcPr>
          <w:p w:rsidR="00624959" w:rsidRPr="00DC21BF" w:rsidRDefault="00624959" w:rsidP="00DC21BF">
            <w:pPr>
              <w:jc w:val="both"/>
              <w:rPr>
                <w:sz w:val="28"/>
                <w:szCs w:val="28"/>
              </w:rPr>
            </w:pPr>
            <w:r w:rsidRPr="00DC21BF">
              <w:rPr>
                <w:sz w:val="28"/>
                <w:szCs w:val="2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624959" w:rsidRPr="00DC21BF" w:rsidTr="00C16DFB">
        <w:trPr>
          <w:trHeight w:val="552"/>
        </w:trPr>
        <w:tc>
          <w:tcPr>
            <w:tcW w:w="2411" w:type="dxa"/>
          </w:tcPr>
          <w:p w:rsidR="00624959" w:rsidRPr="00DC21BF" w:rsidRDefault="00624959" w:rsidP="00DC21BF">
            <w:pPr>
              <w:jc w:val="both"/>
              <w:rPr>
                <w:rFonts w:eastAsia="Arial"/>
                <w:sz w:val="28"/>
                <w:szCs w:val="28"/>
              </w:rPr>
            </w:pPr>
            <w:r w:rsidRPr="00DC21BF">
              <w:rPr>
                <w:rFonts w:eastAsia="Arial"/>
                <w:sz w:val="28"/>
                <w:szCs w:val="28"/>
              </w:rPr>
              <w:t>гостиничное обслуживание</w:t>
            </w:r>
          </w:p>
          <w:p w:rsidR="00624959" w:rsidRPr="00DC21BF" w:rsidRDefault="00624959" w:rsidP="00DC21BF">
            <w:pPr>
              <w:jc w:val="both"/>
              <w:rPr>
                <w:rFonts w:eastAsia="Arial"/>
                <w:sz w:val="28"/>
                <w:szCs w:val="28"/>
              </w:rPr>
            </w:pPr>
            <w:r w:rsidRPr="00DC21BF">
              <w:rPr>
                <w:rFonts w:eastAsia="Arial"/>
                <w:sz w:val="28"/>
                <w:szCs w:val="28"/>
              </w:rPr>
              <w:t>код 4.7</w:t>
            </w:r>
          </w:p>
          <w:p w:rsidR="00624959" w:rsidRPr="00DC21BF" w:rsidRDefault="00624959" w:rsidP="00DC21BF">
            <w:pPr>
              <w:jc w:val="both"/>
              <w:rPr>
                <w:rFonts w:eastAsia="Arial"/>
                <w:sz w:val="28"/>
                <w:szCs w:val="28"/>
              </w:rPr>
            </w:pPr>
            <w:r w:rsidRPr="00DC21BF">
              <w:rPr>
                <w:rFonts w:eastAsia="Arial"/>
                <w:sz w:val="28"/>
                <w:szCs w:val="28"/>
              </w:rPr>
              <w:t xml:space="preserve"> </w:t>
            </w:r>
          </w:p>
        </w:tc>
        <w:tc>
          <w:tcPr>
            <w:tcW w:w="7512" w:type="dxa"/>
            <w:shd w:val="clear" w:color="auto" w:fill="auto"/>
          </w:tcPr>
          <w:p w:rsidR="00624959" w:rsidRPr="00DC21BF" w:rsidRDefault="00624959" w:rsidP="00DC21BF">
            <w:pPr>
              <w:jc w:val="both"/>
              <w:rPr>
                <w:sz w:val="28"/>
                <w:szCs w:val="28"/>
              </w:rPr>
            </w:pPr>
            <w:r w:rsidRPr="00DC21BF">
              <w:rPr>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УСЛОВНО РАЗРЕШЕННЫЕ ВИДЫ ИСПОЛЬЗОВАНИЯ</w:t>
      </w:r>
    </w:p>
    <w:p w:rsidR="00624959" w:rsidRPr="00DC21BF" w:rsidRDefault="00624959" w:rsidP="001D1E4A">
      <w:pPr>
        <w:jc w:val="center"/>
        <w:rPr>
          <w:sz w:val="28"/>
          <w:szCs w:val="28"/>
        </w:rPr>
      </w:pPr>
      <w:r w:rsidRPr="00DC21BF">
        <w:rPr>
          <w:sz w:val="28"/>
          <w:szCs w:val="28"/>
        </w:rPr>
        <w:t>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538"/>
        <w:gridCol w:w="7385"/>
      </w:tblGrid>
      <w:tr w:rsidR="00624959" w:rsidRPr="00DC21BF" w:rsidTr="00C16DFB">
        <w:trPr>
          <w:trHeight w:val="322"/>
        </w:trPr>
        <w:tc>
          <w:tcPr>
            <w:tcW w:w="2538" w:type="dxa"/>
            <w:vMerge w:val="restart"/>
          </w:tcPr>
          <w:p w:rsidR="00624959" w:rsidRPr="00DC21BF" w:rsidRDefault="00624959" w:rsidP="00DC21BF">
            <w:pPr>
              <w:jc w:val="both"/>
              <w:rPr>
                <w:sz w:val="28"/>
                <w:szCs w:val="28"/>
              </w:rPr>
            </w:pPr>
            <w:r w:rsidRPr="00DC21BF">
              <w:rPr>
                <w:sz w:val="28"/>
                <w:szCs w:val="28"/>
              </w:rPr>
              <w:t>Виды  разрешенного использования земельного участка</w:t>
            </w:r>
          </w:p>
        </w:tc>
        <w:tc>
          <w:tcPr>
            <w:tcW w:w="7385" w:type="dxa"/>
            <w:vMerge w:val="restart"/>
          </w:tcPr>
          <w:p w:rsidR="00624959" w:rsidRPr="00DC21BF" w:rsidRDefault="00624959" w:rsidP="00DC21BF">
            <w:pPr>
              <w:jc w:val="both"/>
              <w:rPr>
                <w:sz w:val="28"/>
                <w:szCs w:val="28"/>
              </w:rPr>
            </w:pPr>
            <w:r w:rsidRPr="00DC21BF">
              <w:rPr>
                <w:sz w:val="28"/>
                <w:szCs w:val="28"/>
              </w:rPr>
              <w:t>Примечание</w:t>
            </w:r>
          </w:p>
        </w:tc>
      </w:tr>
      <w:tr w:rsidR="00624959" w:rsidRPr="00DC21BF" w:rsidTr="00C16DFB">
        <w:trPr>
          <w:trHeight w:val="322"/>
        </w:trPr>
        <w:tc>
          <w:tcPr>
            <w:tcW w:w="2538" w:type="dxa"/>
            <w:vMerge/>
          </w:tcPr>
          <w:p w:rsidR="00624959" w:rsidRPr="00DC21BF" w:rsidRDefault="00624959" w:rsidP="00DC21BF">
            <w:pPr>
              <w:jc w:val="both"/>
              <w:rPr>
                <w:sz w:val="28"/>
                <w:szCs w:val="28"/>
              </w:rPr>
            </w:pPr>
          </w:p>
        </w:tc>
        <w:tc>
          <w:tcPr>
            <w:tcW w:w="7385" w:type="dxa"/>
            <w:vMerge/>
          </w:tcPr>
          <w:p w:rsidR="00624959" w:rsidRPr="00DC21BF" w:rsidRDefault="00624959" w:rsidP="00DC21BF">
            <w:pPr>
              <w:jc w:val="both"/>
              <w:rPr>
                <w:sz w:val="28"/>
                <w:szCs w:val="28"/>
              </w:rPr>
            </w:pPr>
          </w:p>
        </w:tc>
      </w:tr>
      <w:tr w:rsidR="00624959" w:rsidRPr="00DC21BF" w:rsidTr="00C16DFB">
        <w:tc>
          <w:tcPr>
            <w:tcW w:w="2538" w:type="dxa"/>
          </w:tcPr>
          <w:p w:rsidR="00624959" w:rsidRPr="00DC21BF" w:rsidRDefault="00624959" w:rsidP="00DC21BF">
            <w:pPr>
              <w:jc w:val="both"/>
              <w:rPr>
                <w:sz w:val="28"/>
                <w:szCs w:val="28"/>
              </w:rPr>
            </w:pPr>
            <w:r w:rsidRPr="00DC21BF">
              <w:rPr>
                <w:sz w:val="28"/>
                <w:szCs w:val="28"/>
              </w:rPr>
              <w:lastRenderedPageBreak/>
              <w:t>Хранение автотранспорта код 2.7.1</w:t>
            </w:r>
          </w:p>
        </w:tc>
        <w:tc>
          <w:tcPr>
            <w:tcW w:w="7385" w:type="dxa"/>
          </w:tcPr>
          <w:p w:rsidR="00624959" w:rsidRPr="00DC21BF" w:rsidRDefault="00624959" w:rsidP="00DC21BF">
            <w:pPr>
              <w:jc w:val="both"/>
              <w:rPr>
                <w:sz w:val="28"/>
                <w:szCs w:val="28"/>
              </w:rPr>
            </w:pPr>
            <w:r w:rsidRPr="00DC21BF">
              <w:rPr>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DC21BF">
              <w:rPr>
                <w:sz w:val="28"/>
                <w:szCs w:val="28"/>
              </w:rPr>
              <w:t>машино-места</w:t>
            </w:r>
            <w:proofErr w:type="spellEnd"/>
            <w:r w:rsidRPr="00DC21BF">
              <w:rPr>
                <w:sz w:val="28"/>
                <w:szCs w:val="28"/>
              </w:rPr>
              <w:t>, за исключением гаражей, размещение которых предусмотрено содержанием вида разрешенного использования с кодом 4.9</w:t>
            </w:r>
          </w:p>
        </w:tc>
      </w:tr>
      <w:tr w:rsidR="00624959" w:rsidRPr="00DC21BF" w:rsidTr="00C16DFB">
        <w:tc>
          <w:tcPr>
            <w:tcW w:w="2538" w:type="dxa"/>
          </w:tcPr>
          <w:p w:rsidR="00624959" w:rsidRPr="00DC21BF" w:rsidRDefault="00624959" w:rsidP="00DC21BF">
            <w:pPr>
              <w:jc w:val="both"/>
              <w:rPr>
                <w:sz w:val="28"/>
                <w:szCs w:val="28"/>
              </w:rPr>
            </w:pPr>
            <w:r w:rsidRPr="00DC21BF">
              <w:rPr>
                <w:sz w:val="28"/>
                <w:szCs w:val="28"/>
              </w:rPr>
              <w:t xml:space="preserve">магазины </w:t>
            </w:r>
          </w:p>
          <w:p w:rsidR="00624959" w:rsidRPr="00DC21BF" w:rsidRDefault="00624959" w:rsidP="00DC21BF">
            <w:pPr>
              <w:jc w:val="both"/>
              <w:rPr>
                <w:sz w:val="28"/>
                <w:szCs w:val="28"/>
              </w:rPr>
            </w:pPr>
            <w:r w:rsidRPr="00DC21BF">
              <w:rPr>
                <w:sz w:val="28"/>
                <w:szCs w:val="28"/>
              </w:rPr>
              <w:t>код 4.4</w:t>
            </w:r>
          </w:p>
          <w:p w:rsidR="00624959" w:rsidRPr="00DC21BF" w:rsidRDefault="00624959" w:rsidP="00DC21BF">
            <w:pPr>
              <w:jc w:val="both"/>
              <w:rPr>
                <w:sz w:val="28"/>
                <w:szCs w:val="28"/>
              </w:rPr>
            </w:pPr>
          </w:p>
        </w:tc>
        <w:tc>
          <w:tcPr>
            <w:tcW w:w="7385" w:type="dxa"/>
          </w:tcPr>
          <w:p w:rsidR="00624959" w:rsidRPr="00DC21BF" w:rsidRDefault="00624959" w:rsidP="00DC21BF">
            <w:pPr>
              <w:jc w:val="both"/>
              <w:rPr>
                <w:sz w:val="28"/>
                <w:szCs w:val="28"/>
              </w:rPr>
            </w:pPr>
            <w:r w:rsidRPr="00DC21BF">
              <w:rPr>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624959" w:rsidRPr="00DC21BF" w:rsidTr="00C16DFB">
        <w:tc>
          <w:tcPr>
            <w:tcW w:w="2538" w:type="dxa"/>
          </w:tcPr>
          <w:p w:rsidR="00624959" w:rsidRPr="00DC21BF" w:rsidRDefault="00624959" w:rsidP="00DC21BF">
            <w:pPr>
              <w:jc w:val="both"/>
              <w:rPr>
                <w:rFonts w:eastAsia="Arial"/>
                <w:sz w:val="28"/>
                <w:szCs w:val="28"/>
              </w:rPr>
            </w:pPr>
            <w:r w:rsidRPr="00DC21BF">
              <w:rPr>
                <w:rFonts w:eastAsia="Arial"/>
                <w:sz w:val="28"/>
                <w:szCs w:val="28"/>
              </w:rPr>
              <w:t>бытовое обслуживание</w:t>
            </w:r>
          </w:p>
          <w:p w:rsidR="00624959" w:rsidRPr="00DC21BF" w:rsidRDefault="00624959" w:rsidP="00DC21BF">
            <w:pPr>
              <w:jc w:val="both"/>
              <w:rPr>
                <w:rFonts w:eastAsia="Arial"/>
                <w:sz w:val="28"/>
                <w:szCs w:val="28"/>
              </w:rPr>
            </w:pPr>
            <w:r w:rsidRPr="00DC21BF">
              <w:rPr>
                <w:rFonts w:eastAsia="Arial"/>
                <w:sz w:val="28"/>
                <w:szCs w:val="28"/>
              </w:rPr>
              <w:t>код 3.3</w:t>
            </w:r>
          </w:p>
          <w:p w:rsidR="00624959" w:rsidRPr="00DC21BF" w:rsidRDefault="00624959" w:rsidP="00DC21BF">
            <w:pPr>
              <w:jc w:val="both"/>
              <w:rPr>
                <w:rFonts w:eastAsia="Arial"/>
                <w:sz w:val="28"/>
                <w:szCs w:val="28"/>
              </w:rPr>
            </w:pPr>
          </w:p>
        </w:tc>
        <w:tc>
          <w:tcPr>
            <w:tcW w:w="7385" w:type="dxa"/>
          </w:tcPr>
          <w:p w:rsidR="00624959" w:rsidRPr="00DC21BF" w:rsidRDefault="00624959" w:rsidP="00DC21BF">
            <w:pPr>
              <w:jc w:val="both"/>
              <w:rPr>
                <w:sz w:val="28"/>
                <w:szCs w:val="28"/>
              </w:rPr>
            </w:pPr>
            <w:r w:rsidRPr="00DC21BF">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24959" w:rsidRPr="00DC21BF" w:rsidTr="00C16DFB">
        <w:tc>
          <w:tcPr>
            <w:tcW w:w="2538" w:type="dxa"/>
          </w:tcPr>
          <w:p w:rsidR="00624959" w:rsidRPr="00DC21BF" w:rsidRDefault="00624959" w:rsidP="00DC21BF">
            <w:pPr>
              <w:jc w:val="both"/>
              <w:rPr>
                <w:sz w:val="28"/>
                <w:szCs w:val="28"/>
              </w:rPr>
            </w:pPr>
            <w:r w:rsidRPr="00DC21BF">
              <w:rPr>
                <w:sz w:val="28"/>
                <w:szCs w:val="28"/>
              </w:rPr>
              <w:t xml:space="preserve">Амбулаторно-поликлиническое обслуживание </w:t>
            </w:r>
          </w:p>
          <w:p w:rsidR="00624959" w:rsidRPr="00DC21BF" w:rsidRDefault="00624959" w:rsidP="00DC21BF">
            <w:pPr>
              <w:jc w:val="both"/>
              <w:rPr>
                <w:sz w:val="28"/>
                <w:szCs w:val="28"/>
              </w:rPr>
            </w:pPr>
            <w:r w:rsidRPr="00DC21BF">
              <w:rPr>
                <w:sz w:val="28"/>
                <w:szCs w:val="28"/>
              </w:rPr>
              <w:t>код 3.4.1</w:t>
            </w:r>
          </w:p>
        </w:tc>
        <w:tc>
          <w:tcPr>
            <w:tcW w:w="7385" w:type="dxa"/>
          </w:tcPr>
          <w:p w:rsidR="00624959" w:rsidRPr="00DC21BF" w:rsidRDefault="00624959" w:rsidP="00DC21BF">
            <w:pPr>
              <w:jc w:val="both"/>
              <w:rPr>
                <w:sz w:val="28"/>
                <w:szCs w:val="28"/>
              </w:rPr>
            </w:pPr>
            <w:r w:rsidRPr="00DC21BF">
              <w:rPr>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24959" w:rsidRPr="00DC21BF" w:rsidTr="00C16DFB">
        <w:tc>
          <w:tcPr>
            <w:tcW w:w="2538" w:type="dxa"/>
          </w:tcPr>
          <w:p w:rsidR="00624959" w:rsidRPr="00DC21BF" w:rsidRDefault="00624959" w:rsidP="00DC21BF">
            <w:pPr>
              <w:jc w:val="both"/>
              <w:rPr>
                <w:sz w:val="28"/>
                <w:szCs w:val="28"/>
              </w:rPr>
            </w:pPr>
            <w:r w:rsidRPr="00DC21BF">
              <w:rPr>
                <w:sz w:val="28"/>
                <w:szCs w:val="28"/>
              </w:rPr>
              <w:t xml:space="preserve">религиозное использование </w:t>
            </w:r>
          </w:p>
          <w:p w:rsidR="00624959" w:rsidRPr="00DC21BF" w:rsidRDefault="00624959" w:rsidP="00DC21BF">
            <w:pPr>
              <w:jc w:val="both"/>
              <w:rPr>
                <w:sz w:val="28"/>
                <w:szCs w:val="28"/>
              </w:rPr>
            </w:pPr>
            <w:r w:rsidRPr="00DC21BF">
              <w:rPr>
                <w:sz w:val="28"/>
                <w:szCs w:val="28"/>
              </w:rPr>
              <w:t>код 3.7</w:t>
            </w:r>
          </w:p>
        </w:tc>
        <w:tc>
          <w:tcPr>
            <w:tcW w:w="7385" w:type="dxa"/>
          </w:tcPr>
          <w:p w:rsidR="00624959" w:rsidRPr="00DC21BF" w:rsidRDefault="00624959" w:rsidP="00DC21BF">
            <w:pPr>
              <w:jc w:val="both"/>
              <w:rPr>
                <w:sz w:val="28"/>
                <w:szCs w:val="28"/>
              </w:rPr>
            </w:pPr>
            <w:r w:rsidRPr="00DC21BF">
              <w:rPr>
                <w:sz w:val="28"/>
                <w:szCs w:val="2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624959" w:rsidRPr="00DC21BF" w:rsidTr="00C16DFB">
        <w:tc>
          <w:tcPr>
            <w:tcW w:w="2538" w:type="dxa"/>
          </w:tcPr>
          <w:p w:rsidR="00624959" w:rsidRPr="00DC21BF" w:rsidRDefault="00624959" w:rsidP="00DC21BF">
            <w:pPr>
              <w:jc w:val="both"/>
              <w:rPr>
                <w:sz w:val="28"/>
                <w:szCs w:val="28"/>
              </w:rPr>
            </w:pPr>
            <w:r w:rsidRPr="00DC21BF">
              <w:rPr>
                <w:sz w:val="28"/>
                <w:szCs w:val="28"/>
              </w:rPr>
              <w:t xml:space="preserve">Дошкольное, начальное и среднее общее образование </w:t>
            </w:r>
          </w:p>
          <w:p w:rsidR="00624959" w:rsidRPr="00DC21BF" w:rsidRDefault="00624959" w:rsidP="00DC21BF">
            <w:pPr>
              <w:jc w:val="both"/>
              <w:rPr>
                <w:sz w:val="28"/>
                <w:szCs w:val="28"/>
              </w:rPr>
            </w:pPr>
            <w:r w:rsidRPr="00DC21BF">
              <w:rPr>
                <w:sz w:val="28"/>
                <w:szCs w:val="28"/>
              </w:rPr>
              <w:t>код 3.5.1</w:t>
            </w:r>
          </w:p>
        </w:tc>
        <w:tc>
          <w:tcPr>
            <w:tcW w:w="7385" w:type="dxa"/>
          </w:tcPr>
          <w:p w:rsidR="00624959" w:rsidRPr="00DC21BF" w:rsidRDefault="00624959" w:rsidP="00DC21BF">
            <w:pPr>
              <w:jc w:val="both"/>
              <w:rPr>
                <w:sz w:val="28"/>
                <w:szCs w:val="28"/>
              </w:rPr>
            </w:pPr>
            <w:proofErr w:type="gramStart"/>
            <w:r w:rsidRPr="00DC21BF">
              <w:rPr>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624959" w:rsidRPr="00DC21BF" w:rsidTr="00C16DFB">
        <w:trPr>
          <w:trHeight w:val="416"/>
        </w:trPr>
        <w:tc>
          <w:tcPr>
            <w:tcW w:w="2538" w:type="dxa"/>
          </w:tcPr>
          <w:p w:rsidR="00624959" w:rsidRPr="00DC21BF" w:rsidRDefault="00624959" w:rsidP="00DC21BF">
            <w:pPr>
              <w:jc w:val="both"/>
              <w:rPr>
                <w:sz w:val="28"/>
                <w:szCs w:val="28"/>
              </w:rPr>
            </w:pPr>
            <w:r w:rsidRPr="00DC21BF">
              <w:rPr>
                <w:sz w:val="28"/>
                <w:szCs w:val="28"/>
              </w:rPr>
              <w:t xml:space="preserve">деловое управление </w:t>
            </w:r>
          </w:p>
          <w:p w:rsidR="00624959" w:rsidRPr="00DC21BF" w:rsidRDefault="00624959" w:rsidP="00DC21BF">
            <w:pPr>
              <w:jc w:val="both"/>
              <w:rPr>
                <w:sz w:val="28"/>
                <w:szCs w:val="28"/>
              </w:rPr>
            </w:pPr>
            <w:r w:rsidRPr="00DC21BF">
              <w:rPr>
                <w:sz w:val="28"/>
                <w:szCs w:val="28"/>
              </w:rPr>
              <w:t>код 4.1</w:t>
            </w:r>
          </w:p>
          <w:p w:rsidR="00624959" w:rsidRPr="00DC21BF" w:rsidRDefault="00624959" w:rsidP="00DC21BF">
            <w:pPr>
              <w:jc w:val="both"/>
              <w:rPr>
                <w:sz w:val="28"/>
                <w:szCs w:val="28"/>
              </w:rPr>
            </w:pPr>
          </w:p>
        </w:tc>
        <w:tc>
          <w:tcPr>
            <w:tcW w:w="7385" w:type="dxa"/>
          </w:tcPr>
          <w:p w:rsidR="00624959" w:rsidRPr="00DC21BF" w:rsidRDefault="00624959" w:rsidP="00DC21BF">
            <w:pPr>
              <w:jc w:val="both"/>
              <w:rPr>
                <w:sz w:val="28"/>
                <w:szCs w:val="28"/>
              </w:rPr>
            </w:pPr>
            <w:proofErr w:type="gramStart"/>
            <w:r w:rsidRPr="00DC21BF">
              <w:rPr>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roofErr w:type="gramEnd"/>
          </w:p>
        </w:tc>
      </w:tr>
    </w:tbl>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lastRenderedPageBreak/>
        <w:tab/>
      </w:r>
      <w:r w:rsidR="00624959" w:rsidRPr="00DC21BF">
        <w:rPr>
          <w:sz w:val="28"/>
          <w:szCs w:val="28"/>
        </w:rPr>
        <w:t>Вспомогательные виды использования объектов капитального строительства и земельных участков для зоны ЖЗ-1 не устанавливаются.</w:t>
      </w:r>
    </w:p>
    <w:p w:rsidR="00624959" w:rsidRPr="00DC21BF" w:rsidRDefault="001D1E4A" w:rsidP="00DC21BF">
      <w:pPr>
        <w:jc w:val="both"/>
        <w:rPr>
          <w:sz w:val="28"/>
          <w:szCs w:val="28"/>
        </w:rPr>
      </w:pPr>
      <w:r>
        <w:rPr>
          <w:sz w:val="28"/>
          <w:szCs w:val="28"/>
        </w:rPr>
        <w:tab/>
      </w:r>
      <w:r w:rsidR="00624959" w:rsidRPr="00DC21BF">
        <w:rPr>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[2.1] - Для индивидуального жилищного строительства</w:t>
            </w:r>
          </w:p>
          <w:p w:rsidR="00624959" w:rsidRPr="00DC21BF" w:rsidRDefault="00624959" w:rsidP="00DC21BF">
            <w:pPr>
              <w:jc w:val="both"/>
              <w:rPr>
                <w:sz w:val="28"/>
                <w:szCs w:val="28"/>
              </w:rPr>
            </w:pPr>
            <w:r w:rsidRPr="00DC21BF">
              <w:rPr>
                <w:sz w:val="28"/>
                <w:szCs w:val="28"/>
              </w:rPr>
              <w:t>[2.1.1] - Малоэтажная многоквартирная жилая застройка</w:t>
            </w:r>
          </w:p>
          <w:p w:rsidR="00624959" w:rsidRPr="00DC21BF" w:rsidRDefault="00624959" w:rsidP="00DC21BF">
            <w:pPr>
              <w:jc w:val="both"/>
              <w:rPr>
                <w:sz w:val="28"/>
                <w:szCs w:val="28"/>
              </w:rPr>
            </w:pPr>
            <w:r w:rsidRPr="00DC21BF">
              <w:rPr>
                <w:sz w:val="28"/>
                <w:szCs w:val="28"/>
              </w:rPr>
              <w:t>[2.2] - Для ведения личного подсобного хозяйства (приусадебный земельный участок)</w:t>
            </w:r>
          </w:p>
          <w:p w:rsidR="00624959" w:rsidRPr="00DC21BF" w:rsidRDefault="00624959" w:rsidP="00DC21BF">
            <w:pPr>
              <w:jc w:val="both"/>
              <w:rPr>
                <w:sz w:val="28"/>
                <w:szCs w:val="28"/>
              </w:rPr>
            </w:pPr>
            <w:r w:rsidRPr="00DC21BF">
              <w:rPr>
                <w:sz w:val="28"/>
                <w:szCs w:val="28"/>
              </w:rPr>
              <w:t>[13.1] - Ведение огородничества</w:t>
            </w:r>
          </w:p>
          <w:p w:rsidR="00624959" w:rsidRPr="00DC21BF" w:rsidRDefault="00624959" w:rsidP="00DC21BF">
            <w:pPr>
              <w:jc w:val="both"/>
              <w:rPr>
                <w:sz w:val="28"/>
                <w:szCs w:val="28"/>
              </w:rPr>
            </w:pPr>
            <w:r w:rsidRPr="00DC21BF">
              <w:rPr>
                <w:sz w:val="28"/>
                <w:szCs w:val="28"/>
              </w:rPr>
              <w:t>[4.7] – Гостиничное обслуживание</w:t>
            </w: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5500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смежных земельных 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3/12</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 xml:space="preserve">проездов </w:t>
            </w:r>
          </w:p>
        </w:tc>
        <w:tc>
          <w:tcPr>
            <w:tcW w:w="1417"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[2.7.1] - Хранение автотранспорта</w:t>
            </w:r>
          </w:p>
          <w:p w:rsidR="00624959" w:rsidRPr="00DC21BF" w:rsidRDefault="00624959" w:rsidP="00DC21BF">
            <w:pPr>
              <w:jc w:val="both"/>
              <w:rPr>
                <w:sz w:val="28"/>
                <w:szCs w:val="28"/>
              </w:rPr>
            </w:pPr>
            <w:r w:rsidRPr="00DC21BF">
              <w:rPr>
                <w:sz w:val="28"/>
                <w:szCs w:val="28"/>
              </w:rPr>
              <w:t>[3.3] - Бытовое обслуживание</w:t>
            </w:r>
          </w:p>
          <w:p w:rsidR="00624959" w:rsidRPr="00DC21BF" w:rsidRDefault="00624959" w:rsidP="00DC21BF">
            <w:pPr>
              <w:jc w:val="both"/>
              <w:rPr>
                <w:sz w:val="28"/>
                <w:szCs w:val="28"/>
              </w:rPr>
            </w:pPr>
            <w:r w:rsidRPr="00DC21BF">
              <w:rPr>
                <w:sz w:val="28"/>
                <w:szCs w:val="28"/>
              </w:rPr>
              <w:t xml:space="preserve">[3.4] - Здравоохранение </w:t>
            </w:r>
          </w:p>
          <w:p w:rsidR="00624959" w:rsidRPr="00DC21BF" w:rsidRDefault="00624959" w:rsidP="00DC21BF">
            <w:pPr>
              <w:jc w:val="both"/>
              <w:rPr>
                <w:sz w:val="28"/>
                <w:szCs w:val="28"/>
              </w:rPr>
            </w:pPr>
            <w:r w:rsidRPr="00DC21BF">
              <w:rPr>
                <w:sz w:val="28"/>
                <w:szCs w:val="28"/>
              </w:rPr>
              <w:t xml:space="preserve">[3.5.1] – Дошкольное, </w:t>
            </w:r>
            <w:r w:rsidRPr="00DC21BF">
              <w:rPr>
                <w:sz w:val="28"/>
                <w:szCs w:val="28"/>
              </w:rPr>
              <w:lastRenderedPageBreak/>
              <w:t xml:space="preserve">начальное и среднее общее образование </w:t>
            </w:r>
          </w:p>
          <w:p w:rsidR="00624959" w:rsidRPr="00DC21BF" w:rsidRDefault="00624959" w:rsidP="00DC21BF">
            <w:pPr>
              <w:jc w:val="both"/>
              <w:rPr>
                <w:sz w:val="28"/>
                <w:szCs w:val="28"/>
              </w:rPr>
            </w:pPr>
            <w:r w:rsidRPr="00DC21BF">
              <w:rPr>
                <w:sz w:val="28"/>
                <w:szCs w:val="28"/>
              </w:rPr>
              <w:t>[3.7] - Религиозное использование</w:t>
            </w:r>
          </w:p>
          <w:p w:rsidR="00624959" w:rsidRPr="00DC21BF" w:rsidRDefault="00624959" w:rsidP="00DC21BF">
            <w:pPr>
              <w:jc w:val="both"/>
              <w:rPr>
                <w:sz w:val="28"/>
                <w:szCs w:val="28"/>
              </w:rPr>
            </w:pPr>
            <w:r w:rsidRPr="00DC21BF">
              <w:rPr>
                <w:sz w:val="28"/>
                <w:szCs w:val="28"/>
              </w:rPr>
              <w:t xml:space="preserve">[4.1] - Деловое управление </w:t>
            </w:r>
          </w:p>
          <w:p w:rsidR="00624959" w:rsidRPr="00DC21BF" w:rsidRDefault="00624959" w:rsidP="00DC21BF">
            <w:pPr>
              <w:jc w:val="both"/>
              <w:rPr>
                <w:sz w:val="28"/>
                <w:szCs w:val="28"/>
              </w:rPr>
            </w:pPr>
            <w:r w:rsidRPr="00DC21BF">
              <w:rPr>
                <w:sz w:val="28"/>
                <w:szCs w:val="28"/>
              </w:rPr>
              <w:t>[4.4] - Магазины</w:t>
            </w:r>
          </w:p>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lastRenderedPageBreak/>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3/12</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 xml:space="preserve">проездов </w:t>
            </w:r>
          </w:p>
        </w:tc>
        <w:tc>
          <w:tcPr>
            <w:tcW w:w="1417"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3. Ограничения и особенности использования земельных участков и объектов капитального строительства:</w:t>
      </w:r>
    </w:p>
    <w:p w:rsidR="00624959" w:rsidRPr="00DC21BF" w:rsidRDefault="00624959" w:rsidP="00DC21BF">
      <w:pPr>
        <w:jc w:val="both"/>
        <w:rPr>
          <w:sz w:val="28"/>
          <w:szCs w:val="28"/>
        </w:rPr>
      </w:pPr>
      <w:r w:rsidRPr="00DC21BF">
        <w:rPr>
          <w:sz w:val="28"/>
          <w:szCs w:val="28"/>
        </w:rPr>
        <w:t>Необходимо учесть требования раздела «Производственные зоны» настоящих правил.</w:t>
      </w:r>
    </w:p>
    <w:p w:rsidR="00624959" w:rsidRPr="00DC21BF" w:rsidRDefault="001D1E4A" w:rsidP="00DC21BF">
      <w:pPr>
        <w:jc w:val="both"/>
        <w:rPr>
          <w:sz w:val="28"/>
          <w:szCs w:val="28"/>
        </w:rPr>
      </w:pPr>
      <w:r>
        <w:rPr>
          <w:sz w:val="28"/>
          <w:szCs w:val="28"/>
        </w:rPr>
        <w:tab/>
      </w:r>
      <w:r w:rsidR="00624959" w:rsidRPr="00DC21BF">
        <w:rPr>
          <w:sz w:val="28"/>
          <w:szCs w:val="28"/>
        </w:rPr>
        <w:t xml:space="preserve">В санитарно-защитной зоне </w:t>
      </w:r>
      <w:proofErr w:type="gramStart"/>
      <w:r w:rsidR="00624959" w:rsidRPr="00DC21BF">
        <w:rPr>
          <w:sz w:val="28"/>
          <w:szCs w:val="28"/>
        </w:rPr>
        <w:t>промышленных</w:t>
      </w:r>
      <w:proofErr w:type="gramEnd"/>
      <w:r w:rsidR="00624959" w:rsidRPr="00DC21BF">
        <w:rPr>
          <w:sz w:val="28"/>
          <w:szCs w:val="28"/>
        </w:rPr>
        <w:t>, коммунальных и складских</w:t>
      </w:r>
    </w:p>
    <w:p w:rsidR="00624959" w:rsidRPr="00DC21BF" w:rsidRDefault="00624959" w:rsidP="00DC21BF">
      <w:pPr>
        <w:jc w:val="both"/>
        <w:rPr>
          <w:sz w:val="28"/>
          <w:szCs w:val="28"/>
        </w:rPr>
      </w:pPr>
      <w:r w:rsidRPr="00DC21BF">
        <w:rPr>
          <w:sz w:val="28"/>
          <w:szCs w:val="28"/>
        </w:rPr>
        <w:t>объектов не допускается размещение жилых домов, дошкольных образовательных учреждений, общеобразовательных учреждений здравоохранения, учреждений отдыха, физкультурно-оздоровительных и спортивных сооружений, садоводческих, дачных и огороднических кооперативов, а также производство сельскохозяйственной продукции.</w:t>
      </w:r>
    </w:p>
    <w:p w:rsidR="00624959" w:rsidRPr="00DC21BF" w:rsidRDefault="00624959" w:rsidP="00DC21BF">
      <w:pPr>
        <w:jc w:val="both"/>
        <w:rPr>
          <w:sz w:val="28"/>
          <w:szCs w:val="28"/>
        </w:rPr>
      </w:pPr>
      <w:r w:rsidRPr="00DC21BF">
        <w:rPr>
          <w:sz w:val="28"/>
          <w:szCs w:val="28"/>
        </w:rPr>
        <w:t>Территории санитарно-защитных зон должны быть максимально озеленены (не менее 60%).</w:t>
      </w:r>
    </w:p>
    <w:p w:rsidR="00624959" w:rsidRPr="00DC21BF" w:rsidRDefault="001D1E4A" w:rsidP="00DC21BF">
      <w:pPr>
        <w:jc w:val="both"/>
        <w:rPr>
          <w:sz w:val="28"/>
          <w:szCs w:val="28"/>
        </w:rPr>
      </w:pPr>
      <w:r>
        <w:rPr>
          <w:sz w:val="28"/>
          <w:szCs w:val="28"/>
        </w:rPr>
        <w:tab/>
      </w:r>
      <w:r w:rsidR="00624959" w:rsidRPr="00DC21BF">
        <w:rPr>
          <w:sz w:val="28"/>
          <w:szCs w:val="28"/>
        </w:rPr>
        <w:t xml:space="preserve">Санитарно-защитная зона должна быть благоустроена, являясь архитектурно-эстетическим переходным элементом между промышленными зонами и зонами иного назначения. </w:t>
      </w:r>
    </w:p>
    <w:p w:rsidR="00624959" w:rsidRPr="00DC21BF" w:rsidRDefault="001D1E4A" w:rsidP="00DC21BF">
      <w:pPr>
        <w:jc w:val="both"/>
        <w:rPr>
          <w:sz w:val="28"/>
          <w:szCs w:val="28"/>
        </w:rPr>
      </w:pPr>
      <w:r>
        <w:rPr>
          <w:sz w:val="28"/>
          <w:szCs w:val="28"/>
        </w:rPr>
        <w:tab/>
      </w:r>
      <w:r w:rsidR="00624959" w:rsidRPr="00DC21BF">
        <w:rPr>
          <w:sz w:val="28"/>
          <w:szCs w:val="28"/>
        </w:rPr>
        <w:t>В существующей застройке, находящейся в санитарно – защитной зоне, запрещается любое новое строительство. Необходимо учитывать ограничения по экологическим и санитарно-эпидемиологическим условиям (статья 43 настоящих Правил). Население должно быть информировано о том, что оно</w:t>
      </w:r>
    </w:p>
    <w:p w:rsidR="00624959" w:rsidRPr="00DC21BF" w:rsidRDefault="00624959" w:rsidP="00DC21BF">
      <w:pPr>
        <w:jc w:val="both"/>
        <w:rPr>
          <w:sz w:val="28"/>
          <w:szCs w:val="28"/>
        </w:rPr>
      </w:pPr>
      <w:r w:rsidRPr="00DC21BF">
        <w:rPr>
          <w:sz w:val="28"/>
          <w:szCs w:val="28"/>
        </w:rPr>
        <w:t>проживает в СЗЗ.</w:t>
      </w:r>
    </w:p>
    <w:p w:rsidR="00624959" w:rsidRPr="00DC21BF" w:rsidRDefault="001D1E4A" w:rsidP="00DC21BF">
      <w:pPr>
        <w:jc w:val="both"/>
        <w:rPr>
          <w:rFonts w:eastAsia="Arial"/>
          <w:sz w:val="28"/>
          <w:szCs w:val="28"/>
        </w:rPr>
      </w:pPr>
      <w:r>
        <w:rPr>
          <w:rFonts w:eastAsia="Arial"/>
          <w:sz w:val="28"/>
          <w:szCs w:val="28"/>
        </w:rPr>
        <w:tab/>
      </w:r>
      <w:r w:rsidR="00624959" w:rsidRPr="00DC21BF">
        <w:rPr>
          <w:rFonts w:eastAsia="Arial"/>
          <w:sz w:val="28"/>
          <w:szCs w:val="28"/>
        </w:rPr>
        <w:t>Виды запрещенного использования земельных участков и иных объектов недвижимости, расположенных в границах санитарно-защитных зон:</w:t>
      </w:r>
    </w:p>
    <w:p w:rsidR="00624959" w:rsidRPr="00DC21BF" w:rsidRDefault="00624959" w:rsidP="00DC21BF">
      <w:pPr>
        <w:jc w:val="both"/>
        <w:rPr>
          <w:sz w:val="28"/>
          <w:szCs w:val="28"/>
        </w:rPr>
      </w:pPr>
      <w:r w:rsidRPr="00DC21BF">
        <w:rPr>
          <w:sz w:val="28"/>
          <w:szCs w:val="28"/>
        </w:rPr>
        <w:t xml:space="preserve">объекты для постоянного проживания людей; </w:t>
      </w:r>
    </w:p>
    <w:p w:rsidR="00624959" w:rsidRPr="00DC21BF" w:rsidRDefault="00624959" w:rsidP="00DC21BF">
      <w:pPr>
        <w:jc w:val="both"/>
        <w:rPr>
          <w:sz w:val="28"/>
          <w:szCs w:val="28"/>
        </w:rPr>
      </w:pPr>
      <w:r w:rsidRPr="00DC21BF">
        <w:rPr>
          <w:sz w:val="28"/>
          <w:szCs w:val="28"/>
        </w:rPr>
        <w:t>коллективные или индивидуальные дачные и садово-огородные участки;</w:t>
      </w:r>
    </w:p>
    <w:p w:rsidR="00624959" w:rsidRPr="00DC21BF" w:rsidRDefault="00624959" w:rsidP="00DC21BF">
      <w:pPr>
        <w:jc w:val="both"/>
        <w:rPr>
          <w:sz w:val="28"/>
          <w:szCs w:val="28"/>
        </w:rPr>
      </w:pPr>
      <w:r w:rsidRPr="00DC21BF">
        <w:rPr>
          <w:sz w:val="28"/>
          <w:szCs w:val="28"/>
        </w:rPr>
        <w:t xml:space="preserve">предприятия по производству лекарственных веществ, лекарственных средств и (или) лекарственных форм; </w:t>
      </w:r>
    </w:p>
    <w:p w:rsidR="00624959" w:rsidRPr="00DC21BF" w:rsidRDefault="00624959" w:rsidP="00DC21BF">
      <w:pPr>
        <w:jc w:val="both"/>
        <w:rPr>
          <w:sz w:val="28"/>
          <w:szCs w:val="28"/>
        </w:rPr>
      </w:pPr>
      <w:r w:rsidRPr="00DC21BF">
        <w:rPr>
          <w:sz w:val="28"/>
          <w:szCs w:val="28"/>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624959" w:rsidRPr="00DC21BF" w:rsidRDefault="00624959" w:rsidP="00DC21BF">
      <w:pPr>
        <w:jc w:val="both"/>
        <w:rPr>
          <w:sz w:val="28"/>
          <w:szCs w:val="28"/>
        </w:rPr>
      </w:pPr>
      <w:r w:rsidRPr="00DC21BF">
        <w:rPr>
          <w:sz w:val="28"/>
          <w:szCs w:val="28"/>
        </w:rPr>
        <w:t xml:space="preserve">предприятия пищевых отраслей промышленности; </w:t>
      </w:r>
    </w:p>
    <w:p w:rsidR="00624959" w:rsidRPr="00DC21BF" w:rsidRDefault="00624959" w:rsidP="00DC21BF">
      <w:pPr>
        <w:jc w:val="both"/>
        <w:rPr>
          <w:sz w:val="28"/>
          <w:szCs w:val="28"/>
        </w:rPr>
      </w:pPr>
      <w:r w:rsidRPr="00DC21BF">
        <w:rPr>
          <w:sz w:val="28"/>
          <w:szCs w:val="28"/>
        </w:rPr>
        <w:t xml:space="preserve">оптовые склады продовольственного сырья и пищевых продуктов; </w:t>
      </w:r>
    </w:p>
    <w:p w:rsidR="00624959" w:rsidRPr="00DC21BF" w:rsidRDefault="00624959" w:rsidP="00DC21BF">
      <w:pPr>
        <w:jc w:val="both"/>
        <w:rPr>
          <w:sz w:val="28"/>
          <w:szCs w:val="28"/>
        </w:rPr>
      </w:pPr>
      <w:r w:rsidRPr="00DC21BF">
        <w:rPr>
          <w:sz w:val="28"/>
          <w:szCs w:val="28"/>
        </w:rPr>
        <w:t>комплексы водопроводных сооружений для подготовки и хранения питьевой воды;</w:t>
      </w:r>
    </w:p>
    <w:p w:rsidR="00624959" w:rsidRPr="00DC21BF" w:rsidRDefault="00624959" w:rsidP="00DC21BF">
      <w:pPr>
        <w:jc w:val="both"/>
        <w:rPr>
          <w:sz w:val="28"/>
          <w:szCs w:val="28"/>
        </w:rPr>
      </w:pPr>
      <w:r w:rsidRPr="00DC21BF">
        <w:rPr>
          <w:sz w:val="28"/>
          <w:szCs w:val="28"/>
        </w:rPr>
        <w:t>размещение спортивных сооружений;</w:t>
      </w:r>
    </w:p>
    <w:p w:rsidR="00624959" w:rsidRPr="00DC21BF" w:rsidRDefault="00624959" w:rsidP="00DC21BF">
      <w:pPr>
        <w:jc w:val="both"/>
        <w:rPr>
          <w:sz w:val="28"/>
          <w:szCs w:val="28"/>
        </w:rPr>
      </w:pPr>
      <w:r w:rsidRPr="00DC21BF">
        <w:rPr>
          <w:sz w:val="28"/>
          <w:szCs w:val="28"/>
        </w:rPr>
        <w:lastRenderedPageBreak/>
        <w:t>парки;</w:t>
      </w:r>
    </w:p>
    <w:p w:rsidR="00624959" w:rsidRPr="00DC21BF" w:rsidRDefault="00624959" w:rsidP="00DC21BF">
      <w:pPr>
        <w:jc w:val="both"/>
        <w:rPr>
          <w:sz w:val="28"/>
          <w:szCs w:val="28"/>
        </w:rPr>
      </w:pPr>
      <w:r w:rsidRPr="00DC21BF">
        <w:rPr>
          <w:sz w:val="28"/>
          <w:szCs w:val="28"/>
        </w:rPr>
        <w:t>образовательные и детские учреждения;</w:t>
      </w:r>
    </w:p>
    <w:p w:rsidR="00624959" w:rsidRPr="00DC21BF" w:rsidRDefault="00624959" w:rsidP="00DC21BF">
      <w:pPr>
        <w:jc w:val="both"/>
        <w:rPr>
          <w:sz w:val="28"/>
          <w:szCs w:val="28"/>
        </w:rPr>
      </w:pPr>
      <w:r w:rsidRPr="00DC21BF">
        <w:rPr>
          <w:sz w:val="28"/>
          <w:szCs w:val="28"/>
        </w:rPr>
        <w:t>лечебно-профилактические и оздоровительные учреждения общего пользования.</w:t>
      </w:r>
    </w:p>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Зона ЛПХ (ЖЗ-2)</w:t>
      </w:r>
    </w:p>
    <w:p w:rsidR="00624959" w:rsidRPr="00DC21BF" w:rsidRDefault="00624959" w:rsidP="001D1E4A">
      <w:pPr>
        <w:jc w:val="center"/>
        <w:rPr>
          <w:rFonts w:eastAsia="Calibri"/>
          <w:sz w:val="28"/>
          <w:szCs w:val="28"/>
        </w:rPr>
      </w:pPr>
    </w:p>
    <w:p w:rsidR="00624959" w:rsidRPr="00DC21BF" w:rsidRDefault="00624959" w:rsidP="001D1E4A">
      <w:pPr>
        <w:jc w:val="center"/>
        <w:rPr>
          <w:sz w:val="28"/>
          <w:szCs w:val="28"/>
        </w:rPr>
      </w:pPr>
      <w:r w:rsidRPr="00DC21BF">
        <w:rPr>
          <w:sz w:val="28"/>
          <w:szCs w:val="28"/>
        </w:rPr>
        <w:t>ОСНОВНЫЕ ВИДЫ</w:t>
      </w:r>
    </w:p>
    <w:p w:rsidR="00624959" w:rsidRPr="00DC21BF" w:rsidRDefault="00624959" w:rsidP="001D1E4A">
      <w:pPr>
        <w:jc w:val="center"/>
        <w:rPr>
          <w:sz w:val="28"/>
          <w:szCs w:val="28"/>
        </w:rPr>
      </w:pPr>
      <w:r w:rsidRPr="00DC21BF">
        <w:rPr>
          <w:sz w:val="28"/>
          <w:szCs w:val="28"/>
        </w:rPr>
        <w:t>РАЗРЕШЕННОГО ИСПОЛЬЗОВАНИЯ ЗЕМЕЛЬНЫХ УЧАСТКОВ И ОБЪЕКТОВ</w:t>
      </w:r>
      <w:r w:rsidR="001D1E4A">
        <w:rPr>
          <w:sz w:val="28"/>
          <w:szCs w:val="28"/>
        </w:rPr>
        <w:t xml:space="preserve"> </w:t>
      </w:r>
      <w:r w:rsidRPr="00DC21BF">
        <w:rPr>
          <w:sz w:val="28"/>
          <w:szCs w:val="28"/>
        </w:rPr>
        <w:t>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411"/>
        <w:gridCol w:w="7512"/>
      </w:tblGrid>
      <w:tr w:rsidR="00624959" w:rsidRPr="00DC21BF" w:rsidTr="00C16DFB">
        <w:trPr>
          <w:trHeight w:val="552"/>
        </w:trPr>
        <w:tc>
          <w:tcPr>
            <w:tcW w:w="2411" w:type="dxa"/>
          </w:tcPr>
          <w:p w:rsidR="00624959" w:rsidRPr="00DC21BF" w:rsidRDefault="00624959" w:rsidP="00DC21BF">
            <w:pPr>
              <w:jc w:val="both"/>
              <w:rPr>
                <w:rFonts w:eastAsia="Arial"/>
                <w:sz w:val="28"/>
                <w:szCs w:val="28"/>
              </w:rPr>
            </w:pPr>
            <w:r w:rsidRPr="00DC21BF">
              <w:rPr>
                <w:rFonts w:eastAsia="Arial"/>
                <w:sz w:val="28"/>
                <w:szCs w:val="28"/>
              </w:rPr>
              <w:t>Виды  разрешенного использования земельного участка</w:t>
            </w:r>
          </w:p>
        </w:tc>
        <w:tc>
          <w:tcPr>
            <w:tcW w:w="7512" w:type="dxa"/>
            <w:shd w:val="clear" w:color="auto" w:fill="auto"/>
          </w:tcPr>
          <w:p w:rsidR="00624959" w:rsidRPr="00DC21BF" w:rsidRDefault="00624959" w:rsidP="00DC21BF">
            <w:pPr>
              <w:jc w:val="both"/>
              <w:rPr>
                <w:sz w:val="28"/>
                <w:szCs w:val="28"/>
              </w:rPr>
            </w:pPr>
            <w:r w:rsidRPr="00DC21BF">
              <w:rPr>
                <w:sz w:val="28"/>
                <w:szCs w:val="28"/>
              </w:rPr>
              <w:t>Примечание</w:t>
            </w:r>
          </w:p>
          <w:p w:rsidR="00624959" w:rsidRPr="00DC21BF" w:rsidRDefault="00624959" w:rsidP="00DC21BF">
            <w:pPr>
              <w:jc w:val="both"/>
              <w:rPr>
                <w:sz w:val="28"/>
                <w:szCs w:val="28"/>
              </w:rPr>
            </w:pPr>
          </w:p>
        </w:tc>
      </w:tr>
      <w:tr w:rsidR="00624959" w:rsidRPr="00DC21BF" w:rsidTr="00C16DFB">
        <w:trPr>
          <w:trHeight w:val="552"/>
        </w:trPr>
        <w:tc>
          <w:tcPr>
            <w:tcW w:w="2411" w:type="dxa"/>
          </w:tcPr>
          <w:p w:rsidR="00624959" w:rsidRPr="00DC21BF" w:rsidRDefault="00624959" w:rsidP="00DC21BF">
            <w:pPr>
              <w:jc w:val="both"/>
              <w:rPr>
                <w:sz w:val="28"/>
                <w:szCs w:val="28"/>
              </w:rPr>
            </w:pPr>
            <w:r w:rsidRPr="00DC21BF">
              <w:rPr>
                <w:sz w:val="28"/>
                <w:szCs w:val="28"/>
              </w:rPr>
              <w:t>Для ведения личного подсобного хозяйства (приусадебный земельный участок</w:t>
            </w:r>
            <w:proofErr w:type="gramStart"/>
            <w:r w:rsidRPr="00DC21BF">
              <w:rPr>
                <w:sz w:val="28"/>
                <w:szCs w:val="28"/>
              </w:rPr>
              <w:t>)к</w:t>
            </w:r>
            <w:proofErr w:type="gramEnd"/>
            <w:r w:rsidRPr="00DC21BF">
              <w:rPr>
                <w:sz w:val="28"/>
                <w:szCs w:val="28"/>
              </w:rPr>
              <w:t>од 2.2</w:t>
            </w:r>
          </w:p>
        </w:tc>
        <w:tc>
          <w:tcPr>
            <w:tcW w:w="7512" w:type="dxa"/>
            <w:shd w:val="clear" w:color="auto" w:fill="auto"/>
          </w:tcPr>
          <w:p w:rsidR="00624959" w:rsidRPr="00DC21BF" w:rsidRDefault="00624959" w:rsidP="00DC21BF">
            <w:pPr>
              <w:jc w:val="both"/>
              <w:rPr>
                <w:sz w:val="28"/>
                <w:szCs w:val="28"/>
              </w:rPr>
            </w:pPr>
            <w:r w:rsidRPr="00DC21BF">
              <w:rPr>
                <w:sz w:val="28"/>
                <w:szCs w:val="28"/>
              </w:rPr>
              <w:t>Размещение жилого дома, указанного в описании вида разрешенного использования с кодом 2.1;</w:t>
            </w:r>
          </w:p>
          <w:p w:rsidR="00624959" w:rsidRPr="00DC21BF" w:rsidRDefault="00624959" w:rsidP="00DC21BF">
            <w:pPr>
              <w:jc w:val="both"/>
              <w:rPr>
                <w:sz w:val="28"/>
                <w:szCs w:val="28"/>
              </w:rPr>
            </w:pPr>
            <w:r w:rsidRPr="00DC21BF">
              <w:rPr>
                <w:sz w:val="28"/>
                <w:szCs w:val="28"/>
              </w:rPr>
              <w:t>производство сельскохозяйственной продукции;</w:t>
            </w:r>
          </w:p>
          <w:p w:rsidR="00624959" w:rsidRPr="00DC21BF" w:rsidRDefault="00624959" w:rsidP="00DC21BF">
            <w:pPr>
              <w:jc w:val="both"/>
              <w:rPr>
                <w:sz w:val="28"/>
                <w:szCs w:val="28"/>
              </w:rPr>
            </w:pPr>
            <w:r w:rsidRPr="00DC21BF">
              <w:rPr>
                <w:sz w:val="28"/>
                <w:szCs w:val="28"/>
              </w:rPr>
              <w:t>размещение гаража и иных вспомогательных сооружений;</w:t>
            </w:r>
          </w:p>
          <w:p w:rsidR="00624959" w:rsidRPr="00DC21BF" w:rsidRDefault="00624959" w:rsidP="00DC21BF">
            <w:pPr>
              <w:jc w:val="both"/>
              <w:rPr>
                <w:sz w:val="28"/>
                <w:szCs w:val="28"/>
              </w:rPr>
            </w:pPr>
            <w:r w:rsidRPr="00DC21BF">
              <w:rPr>
                <w:sz w:val="28"/>
                <w:szCs w:val="28"/>
              </w:rPr>
              <w:t>содержание сельскохозяйственных животных</w:t>
            </w:r>
          </w:p>
        </w:tc>
      </w:tr>
    </w:tbl>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Условно разрешенные и вспомогательные виды использования земельных участков и объектов капитального строительства для ЖЗ-2 не устанавливаются</w:t>
      </w:r>
    </w:p>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 xml:space="preserve"> </w:t>
            </w:r>
          </w:p>
          <w:p w:rsidR="00624959" w:rsidRPr="00DC21BF" w:rsidRDefault="00624959" w:rsidP="00DC21BF">
            <w:pPr>
              <w:jc w:val="both"/>
              <w:rPr>
                <w:sz w:val="28"/>
                <w:szCs w:val="28"/>
              </w:rPr>
            </w:pPr>
            <w:r w:rsidRPr="00DC21BF">
              <w:rPr>
                <w:sz w:val="28"/>
                <w:szCs w:val="28"/>
              </w:rPr>
              <w:t>[2.2] - Для ведения личного подсобного хозяйства (приусадебный земельный участок)</w:t>
            </w:r>
          </w:p>
          <w:p w:rsidR="00624959" w:rsidRPr="00DC21BF" w:rsidRDefault="00624959" w:rsidP="00DC21BF">
            <w:pPr>
              <w:jc w:val="both"/>
              <w:rPr>
                <w:sz w:val="28"/>
                <w:szCs w:val="28"/>
              </w:rPr>
            </w:pPr>
            <w:r w:rsidRPr="00DC21BF">
              <w:rPr>
                <w:sz w:val="28"/>
                <w:szCs w:val="28"/>
              </w:rPr>
              <w:t xml:space="preserve"> </w:t>
            </w: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5500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w:t>
            </w:r>
            <w:r w:rsidRPr="00DC21BF">
              <w:rPr>
                <w:sz w:val="28"/>
                <w:szCs w:val="28"/>
              </w:rPr>
              <w:lastRenderedPageBreak/>
              <w:t xml:space="preserve">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lastRenderedPageBreak/>
              <w:t>3/12</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 xml:space="preserve">проездов </w:t>
            </w:r>
          </w:p>
        </w:tc>
        <w:tc>
          <w:tcPr>
            <w:tcW w:w="1417"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3. Ограничения и особенности использования земельных участков и объектов капитального строительства</w:t>
      </w:r>
      <w:proofErr w:type="gramStart"/>
      <w:r w:rsidR="00624959" w:rsidRPr="00DC21BF">
        <w:rPr>
          <w:sz w:val="28"/>
          <w:szCs w:val="28"/>
        </w:rPr>
        <w:t>:.</w:t>
      </w:r>
      <w:proofErr w:type="gramEnd"/>
    </w:p>
    <w:p w:rsidR="00624959" w:rsidRPr="00DC21BF" w:rsidRDefault="001D1E4A" w:rsidP="00DC21BF">
      <w:pPr>
        <w:jc w:val="both"/>
        <w:rPr>
          <w:sz w:val="28"/>
          <w:szCs w:val="28"/>
        </w:rPr>
      </w:pPr>
      <w:r>
        <w:rPr>
          <w:sz w:val="28"/>
          <w:szCs w:val="28"/>
        </w:rPr>
        <w:tab/>
      </w:r>
      <w:r w:rsidR="00624959" w:rsidRPr="00DC21BF">
        <w:rPr>
          <w:sz w:val="28"/>
          <w:szCs w:val="28"/>
        </w:rPr>
        <w:t xml:space="preserve">В санитарно-защитной зоне </w:t>
      </w:r>
      <w:proofErr w:type="gramStart"/>
      <w:r w:rsidR="00624959" w:rsidRPr="00DC21BF">
        <w:rPr>
          <w:sz w:val="28"/>
          <w:szCs w:val="28"/>
        </w:rPr>
        <w:t>промышленных</w:t>
      </w:r>
      <w:proofErr w:type="gramEnd"/>
      <w:r w:rsidR="00624959" w:rsidRPr="00DC21BF">
        <w:rPr>
          <w:sz w:val="28"/>
          <w:szCs w:val="28"/>
        </w:rPr>
        <w:t>, коммунальных и складских</w:t>
      </w:r>
    </w:p>
    <w:p w:rsidR="00624959" w:rsidRPr="00DC21BF" w:rsidRDefault="00624959" w:rsidP="00DC21BF">
      <w:pPr>
        <w:jc w:val="both"/>
        <w:rPr>
          <w:sz w:val="28"/>
          <w:szCs w:val="28"/>
        </w:rPr>
      </w:pPr>
      <w:r w:rsidRPr="00DC21BF">
        <w:rPr>
          <w:sz w:val="28"/>
          <w:szCs w:val="28"/>
        </w:rPr>
        <w:t>объектов не допускается размещение жилых домов, дошкольных образовательных учреждений, общеобразовательных учреждений здравоохранения, учреждений отдыха, физкультурно-оздоровительных и спортивных сооружений, садоводческих, дачных и огороднических кооперативов, а также производство сельскохозяйственной продукции.</w:t>
      </w:r>
    </w:p>
    <w:p w:rsidR="00624959" w:rsidRPr="00DC21BF" w:rsidRDefault="001D1E4A" w:rsidP="00DC21BF">
      <w:pPr>
        <w:jc w:val="both"/>
        <w:rPr>
          <w:sz w:val="28"/>
          <w:szCs w:val="28"/>
        </w:rPr>
      </w:pPr>
      <w:r>
        <w:rPr>
          <w:sz w:val="28"/>
          <w:szCs w:val="28"/>
        </w:rPr>
        <w:tab/>
      </w:r>
      <w:r w:rsidR="00624959" w:rsidRPr="00DC21BF">
        <w:rPr>
          <w:sz w:val="28"/>
          <w:szCs w:val="28"/>
        </w:rPr>
        <w:t>Территории санитарно-защитных зон должны быть максимально озеленены (не менее 60%).</w:t>
      </w:r>
    </w:p>
    <w:p w:rsidR="00624959" w:rsidRPr="00DC21BF" w:rsidRDefault="001D1E4A" w:rsidP="00DC21BF">
      <w:pPr>
        <w:jc w:val="both"/>
        <w:rPr>
          <w:sz w:val="28"/>
          <w:szCs w:val="28"/>
        </w:rPr>
      </w:pPr>
      <w:r>
        <w:rPr>
          <w:sz w:val="28"/>
          <w:szCs w:val="28"/>
        </w:rPr>
        <w:tab/>
      </w:r>
      <w:r w:rsidR="00624959" w:rsidRPr="00DC21BF">
        <w:rPr>
          <w:sz w:val="28"/>
          <w:szCs w:val="28"/>
        </w:rPr>
        <w:t xml:space="preserve">Санитарно-защитная зона должна быть благоустроена, являясь архитектурно-эстетическим переходным элементом между промышленными зонами и зонами иного назначения. </w:t>
      </w:r>
    </w:p>
    <w:p w:rsidR="00624959" w:rsidRPr="00DC21BF" w:rsidRDefault="00624959" w:rsidP="00DC21BF">
      <w:pPr>
        <w:jc w:val="both"/>
        <w:rPr>
          <w:sz w:val="28"/>
          <w:szCs w:val="28"/>
        </w:rPr>
      </w:pPr>
      <w:r w:rsidRPr="00DC21BF">
        <w:rPr>
          <w:sz w:val="28"/>
          <w:szCs w:val="28"/>
        </w:rPr>
        <w:t xml:space="preserve"> </w:t>
      </w:r>
      <w:r w:rsidR="001D1E4A">
        <w:rPr>
          <w:sz w:val="28"/>
          <w:szCs w:val="28"/>
        </w:rPr>
        <w:tab/>
      </w:r>
      <w:r w:rsidRPr="00DC21BF">
        <w:rPr>
          <w:sz w:val="28"/>
          <w:szCs w:val="28"/>
        </w:rPr>
        <w:t>В санитарно – защитной зоне, запрещается   строительство и реконструкция объектов жилого назначения. Необходимо учитывать ограничения по экологическим и санитарно-эпидемиологическим условиям (статья 43 настоящих Правил). Население должно быть информировано о том, что оно проживает в СЗЗ.</w:t>
      </w:r>
    </w:p>
    <w:p w:rsidR="00624959" w:rsidRPr="00DC21BF" w:rsidRDefault="001D1E4A" w:rsidP="00DC21BF">
      <w:pPr>
        <w:jc w:val="both"/>
        <w:rPr>
          <w:rFonts w:eastAsia="Arial"/>
          <w:sz w:val="28"/>
          <w:szCs w:val="28"/>
        </w:rPr>
      </w:pPr>
      <w:r>
        <w:rPr>
          <w:rFonts w:eastAsia="Arial"/>
          <w:sz w:val="28"/>
          <w:szCs w:val="28"/>
        </w:rPr>
        <w:tab/>
      </w:r>
      <w:r w:rsidR="00624959" w:rsidRPr="00DC21BF">
        <w:rPr>
          <w:rFonts w:eastAsia="Arial"/>
          <w:sz w:val="28"/>
          <w:szCs w:val="28"/>
        </w:rPr>
        <w:t>Виды запрещенного использования земельных участков и иных объектов недвижимости, расположенных в границах санитарно-защитных зон:</w:t>
      </w:r>
    </w:p>
    <w:p w:rsidR="00624959" w:rsidRPr="00DC21BF" w:rsidRDefault="00624959" w:rsidP="00DC21BF">
      <w:pPr>
        <w:jc w:val="both"/>
        <w:rPr>
          <w:sz w:val="28"/>
          <w:szCs w:val="28"/>
        </w:rPr>
      </w:pPr>
      <w:r w:rsidRPr="00DC21BF">
        <w:rPr>
          <w:sz w:val="28"/>
          <w:szCs w:val="28"/>
        </w:rPr>
        <w:t xml:space="preserve">объекты для постоянного проживания людей; </w:t>
      </w:r>
    </w:p>
    <w:p w:rsidR="00624959" w:rsidRPr="00DC21BF" w:rsidRDefault="00624959" w:rsidP="00DC21BF">
      <w:pPr>
        <w:jc w:val="both"/>
        <w:rPr>
          <w:sz w:val="28"/>
          <w:szCs w:val="28"/>
        </w:rPr>
      </w:pPr>
      <w:r w:rsidRPr="00DC21BF">
        <w:rPr>
          <w:sz w:val="28"/>
          <w:szCs w:val="28"/>
        </w:rPr>
        <w:t>коллективные или индивидуальные дачные и садово-огородные участки;</w:t>
      </w:r>
    </w:p>
    <w:p w:rsidR="00624959" w:rsidRPr="00DC21BF" w:rsidRDefault="00624959" w:rsidP="00DC21BF">
      <w:pPr>
        <w:jc w:val="both"/>
        <w:rPr>
          <w:sz w:val="28"/>
          <w:szCs w:val="28"/>
        </w:rPr>
      </w:pPr>
      <w:r w:rsidRPr="00DC21BF">
        <w:rPr>
          <w:sz w:val="28"/>
          <w:szCs w:val="28"/>
        </w:rPr>
        <w:t xml:space="preserve">предприятия по производству лекарственных веществ, лекарственных средств и (или) лекарственных форм; </w:t>
      </w:r>
    </w:p>
    <w:p w:rsidR="00624959" w:rsidRPr="00DC21BF" w:rsidRDefault="00624959" w:rsidP="00DC21BF">
      <w:pPr>
        <w:jc w:val="both"/>
        <w:rPr>
          <w:sz w:val="28"/>
          <w:szCs w:val="28"/>
        </w:rPr>
      </w:pPr>
      <w:r w:rsidRPr="00DC21BF">
        <w:rPr>
          <w:sz w:val="28"/>
          <w:szCs w:val="28"/>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624959" w:rsidRPr="00DC21BF" w:rsidRDefault="00624959" w:rsidP="00DC21BF">
      <w:pPr>
        <w:jc w:val="both"/>
        <w:rPr>
          <w:sz w:val="28"/>
          <w:szCs w:val="28"/>
        </w:rPr>
      </w:pPr>
      <w:r w:rsidRPr="00DC21BF">
        <w:rPr>
          <w:sz w:val="28"/>
          <w:szCs w:val="28"/>
        </w:rPr>
        <w:t xml:space="preserve">предприятия пищевых отраслей промышленности; </w:t>
      </w:r>
    </w:p>
    <w:p w:rsidR="00624959" w:rsidRPr="00DC21BF" w:rsidRDefault="00624959" w:rsidP="00DC21BF">
      <w:pPr>
        <w:jc w:val="both"/>
        <w:rPr>
          <w:sz w:val="28"/>
          <w:szCs w:val="28"/>
        </w:rPr>
      </w:pPr>
      <w:r w:rsidRPr="00DC21BF">
        <w:rPr>
          <w:sz w:val="28"/>
          <w:szCs w:val="28"/>
        </w:rPr>
        <w:t xml:space="preserve">оптовые склады продовольственного сырья и пищевых продуктов; </w:t>
      </w:r>
    </w:p>
    <w:p w:rsidR="00624959" w:rsidRPr="00DC21BF" w:rsidRDefault="00624959" w:rsidP="00DC21BF">
      <w:pPr>
        <w:jc w:val="both"/>
        <w:rPr>
          <w:sz w:val="28"/>
          <w:szCs w:val="28"/>
        </w:rPr>
      </w:pPr>
      <w:r w:rsidRPr="00DC21BF">
        <w:rPr>
          <w:sz w:val="28"/>
          <w:szCs w:val="28"/>
        </w:rPr>
        <w:t>комплексы водопроводных сооружений для подготовки и хранения питьевой воды;</w:t>
      </w:r>
    </w:p>
    <w:p w:rsidR="00624959" w:rsidRPr="00DC21BF" w:rsidRDefault="00624959" w:rsidP="00DC21BF">
      <w:pPr>
        <w:jc w:val="both"/>
        <w:rPr>
          <w:sz w:val="28"/>
          <w:szCs w:val="28"/>
        </w:rPr>
      </w:pPr>
      <w:r w:rsidRPr="00DC21BF">
        <w:rPr>
          <w:sz w:val="28"/>
          <w:szCs w:val="28"/>
        </w:rPr>
        <w:t>размещение спортивных сооружений;</w:t>
      </w:r>
    </w:p>
    <w:p w:rsidR="00624959" w:rsidRPr="00DC21BF" w:rsidRDefault="00624959" w:rsidP="00DC21BF">
      <w:pPr>
        <w:jc w:val="both"/>
        <w:rPr>
          <w:sz w:val="28"/>
          <w:szCs w:val="28"/>
        </w:rPr>
      </w:pPr>
      <w:r w:rsidRPr="00DC21BF">
        <w:rPr>
          <w:sz w:val="28"/>
          <w:szCs w:val="28"/>
        </w:rPr>
        <w:t>парки;</w:t>
      </w:r>
    </w:p>
    <w:p w:rsidR="00624959" w:rsidRPr="00DC21BF" w:rsidRDefault="00624959" w:rsidP="00DC21BF">
      <w:pPr>
        <w:jc w:val="both"/>
        <w:rPr>
          <w:sz w:val="28"/>
          <w:szCs w:val="28"/>
        </w:rPr>
      </w:pPr>
      <w:r w:rsidRPr="00DC21BF">
        <w:rPr>
          <w:sz w:val="28"/>
          <w:szCs w:val="28"/>
        </w:rPr>
        <w:t>образовательные и детские учреждения;</w:t>
      </w:r>
    </w:p>
    <w:p w:rsidR="00624959" w:rsidRPr="00DC21BF" w:rsidRDefault="00624959" w:rsidP="00DC21BF">
      <w:pPr>
        <w:jc w:val="both"/>
        <w:rPr>
          <w:sz w:val="28"/>
          <w:szCs w:val="28"/>
        </w:rPr>
      </w:pPr>
      <w:r w:rsidRPr="00DC21BF">
        <w:rPr>
          <w:sz w:val="28"/>
          <w:szCs w:val="28"/>
        </w:rPr>
        <w:t>лечебно-профилактические и оздоровительные учреждения общего пользования.</w:t>
      </w:r>
    </w:p>
    <w:p w:rsidR="00624959" w:rsidRPr="00DC21BF" w:rsidRDefault="00624959" w:rsidP="00DC21BF">
      <w:pPr>
        <w:jc w:val="both"/>
        <w:rPr>
          <w:sz w:val="28"/>
          <w:szCs w:val="28"/>
        </w:rPr>
      </w:pPr>
      <w:r w:rsidRPr="00DC21BF">
        <w:rPr>
          <w:sz w:val="28"/>
          <w:szCs w:val="28"/>
        </w:rPr>
        <w:lastRenderedPageBreak/>
        <w:tab/>
        <w:t xml:space="preserve"> Запрещается размещать объекты сотовой связи на территории жилой застройки. </w:t>
      </w:r>
    </w:p>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Статья 34. Градостроительные регламенты в отношении земельных участков и объектов капитального строительства, расположенных в пределах общественно-деловых зон.</w:t>
      </w:r>
    </w:p>
    <w:p w:rsidR="00624959" w:rsidRPr="00DC21BF" w:rsidRDefault="00624959" w:rsidP="001D1E4A">
      <w:pPr>
        <w:jc w:val="center"/>
        <w:rPr>
          <w:sz w:val="28"/>
          <w:szCs w:val="28"/>
        </w:rPr>
      </w:pPr>
    </w:p>
    <w:p w:rsidR="00624959" w:rsidRPr="00DC21BF" w:rsidRDefault="00624959" w:rsidP="001D1E4A">
      <w:pPr>
        <w:jc w:val="center"/>
        <w:rPr>
          <w:sz w:val="28"/>
          <w:szCs w:val="28"/>
        </w:rPr>
      </w:pPr>
      <w:r w:rsidRPr="00DC21BF">
        <w:rPr>
          <w:sz w:val="28"/>
          <w:szCs w:val="28"/>
        </w:rPr>
        <w:t>ОБЩЕСТВЕННО-ДЕЛОВАЯ ЗОНА</w:t>
      </w:r>
    </w:p>
    <w:p w:rsidR="00624959" w:rsidRPr="00DC21BF" w:rsidRDefault="00624959" w:rsidP="001D1E4A">
      <w:pPr>
        <w:jc w:val="center"/>
        <w:rPr>
          <w:sz w:val="28"/>
          <w:szCs w:val="28"/>
        </w:rPr>
      </w:pPr>
    </w:p>
    <w:p w:rsidR="00624959" w:rsidRPr="00DC21BF" w:rsidRDefault="00624959" w:rsidP="001D1E4A">
      <w:pPr>
        <w:jc w:val="center"/>
        <w:rPr>
          <w:sz w:val="28"/>
          <w:szCs w:val="28"/>
        </w:rPr>
      </w:pPr>
      <w:r w:rsidRPr="00DC21BF">
        <w:rPr>
          <w:sz w:val="28"/>
          <w:szCs w:val="28"/>
        </w:rPr>
        <w:t xml:space="preserve">Зона </w:t>
      </w:r>
      <w:proofErr w:type="gramStart"/>
      <w:r w:rsidRPr="00DC21BF">
        <w:rPr>
          <w:sz w:val="28"/>
          <w:szCs w:val="28"/>
        </w:rPr>
        <w:t>делового</w:t>
      </w:r>
      <w:proofErr w:type="gramEnd"/>
      <w:r w:rsidRPr="00DC21BF">
        <w:rPr>
          <w:sz w:val="28"/>
          <w:szCs w:val="28"/>
        </w:rPr>
        <w:t>, общественного и коммерческого</w:t>
      </w:r>
    </w:p>
    <w:p w:rsidR="00624959" w:rsidRPr="00DC21BF" w:rsidRDefault="00624959" w:rsidP="001D1E4A">
      <w:pPr>
        <w:jc w:val="center"/>
        <w:rPr>
          <w:sz w:val="28"/>
          <w:szCs w:val="28"/>
        </w:rPr>
      </w:pPr>
      <w:r w:rsidRPr="00DC21BF">
        <w:rPr>
          <w:sz w:val="28"/>
          <w:szCs w:val="28"/>
        </w:rPr>
        <w:t>назначения местного значения (ОДЗ-1)</w:t>
      </w:r>
    </w:p>
    <w:p w:rsidR="00624959" w:rsidRPr="00DC21BF" w:rsidRDefault="001D1E4A" w:rsidP="00DC21BF">
      <w:pPr>
        <w:jc w:val="both"/>
        <w:rPr>
          <w:sz w:val="28"/>
          <w:szCs w:val="28"/>
        </w:rPr>
      </w:pPr>
      <w:r>
        <w:rPr>
          <w:sz w:val="28"/>
          <w:szCs w:val="28"/>
        </w:rPr>
        <w:tab/>
      </w:r>
      <w:r w:rsidR="00624959" w:rsidRPr="00DC21BF">
        <w:rPr>
          <w:sz w:val="28"/>
          <w:szCs w:val="28"/>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постоянного и временного населения.</w:t>
      </w:r>
    </w:p>
    <w:p w:rsidR="00624959" w:rsidRPr="00DC21BF" w:rsidRDefault="001D1E4A" w:rsidP="00DC21BF">
      <w:pPr>
        <w:jc w:val="both"/>
        <w:rPr>
          <w:sz w:val="28"/>
          <w:szCs w:val="28"/>
        </w:rPr>
      </w:pPr>
      <w:r>
        <w:rPr>
          <w:sz w:val="28"/>
          <w:szCs w:val="28"/>
        </w:rPr>
        <w:tab/>
      </w:r>
      <w:r w:rsidR="00624959" w:rsidRPr="00DC21BF">
        <w:rPr>
          <w:sz w:val="28"/>
          <w:szCs w:val="28"/>
        </w:rPr>
        <w:t>Для удобства обслуживания населения в кварталах усадебной застройки по основным улицам предусматриваются индивидуальные жилые дома со встроенными учреждениями повседневного обслуживания населения, что способствует развитию малого бизнеса.</w:t>
      </w:r>
    </w:p>
    <w:p w:rsidR="00624959" w:rsidRPr="00DC21BF" w:rsidRDefault="00624959" w:rsidP="00DC21BF">
      <w:pPr>
        <w:jc w:val="both"/>
        <w:rPr>
          <w:sz w:val="28"/>
          <w:szCs w:val="28"/>
        </w:rPr>
      </w:pPr>
    </w:p>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ОСНОВНЫЕ ВИДЫ</w:t>
      </w:r>
    </w:p>
    <w:p w:rsidR="00624959" w:rsidRPr="00DC21BF" w:rsidRDefault="00624959" w:rsidP="001D1E4A">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513"/>
      </w:tblGrid>
      <w:tr w:rsidR="00624959" w:rsidRPr="00DC21BF" w:rsidTr="00C16DFB">
        <w:trPr>
          <w:trHeight w:val="322"/>
        </w:trPr>
        <w:tc>
          <w:tcPr>
            <w:tcW w:w="2127" w:type="dxa"/>
            <w:vMerge w:val="restart"/>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sz w:val="28"/>
                <w:szCs w:val="28"/>
              </w:rPr>
              <w:t>Виды  разрешенного использования земельного участка</w:t>
            </w:r>
          </w:p>
        </w:tc>
        <w:tc>
          <w:tcPr>
            <w:tcW w:w="7513" w:type="dxa"/>
            <w:vMerge w:val="restart"/>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Примечание</w:t>
            </w:r>
          </w:p>
        </w:tc>
      </w:tr>
      <w:tr w:rsidR="00624959" w:rsidRPr="00DC21BF" w:rsidTr="00C16DFB">
        <w:trPr>
          <w:trHeight w:val="322"/>
        </w:trPr>
        <w:tc>
          <w:tcPr>
            <w:tcW w:w="2127" w:type="dxa"/>
            <w:vMerge/>
            <w:tcBorders>
              <w:top w:val="single" w:sz="4" w:space="0" w:color="auto"/>
              <w:left w:val="single" w:sz="4" w:space="0" w:color="auto"/>
              <w:bottom w:val="single" w:sz="4" w:space="0" w:color="auto"/>
              <w:right w:val="single" w:sz="4" w:space="0" w:color="auto"/>
            </w:tcBorders>
            <w:vAlign w:val="center"/>
          </w:tcPr>
          <w:p w:rsidR="00624959" w:rsidRPr="00DC21BF" w:rsidRDefault="00624959" w:rsidP="00DC21BF">
            <w:pPr>
              <w:jc w:val="both"/>
              <w:rPr>
                <w:rFonts w:eastAsia="Arial"/>
                <w:sz w:val="28"/>
                <w:szCs w:val="28"/>
              </w:rPr>
            </w:pPr>
          </w:p>
        </w:tc>
        <w:tc>
          <w:tcPr>
            <w:tcW w:w="7513" w:type="dxa"/>
            <w:vMerge/>
            <w:tcBorders>
              <w:top w:val="single" w:sz="4" w:space="0" w:color="auto"/>
              <w:left w:val="single" w:sz="4" w:space="0" w:color="auto"/>
              <w:bottom w:val="single" w:sz="4" w:space="0" w:color="auto"/>
              <w:right w:val="single" w:sz="4" w:space="0" w:color="auto"/>
            </w:tcBorders>
            <w:vAlign w:val="center"/>
          </w:tcPr>
          <w:p w:rsidR="00624959" w:rsidRPr="00DC21BF" w:rsidRDefault="00624959" w:rsidP="00DC21BF">
            <w:pPr>
              <w:jc w:val="both"/>
              <w:rPr>
                <w:rFonts w:eastAsia="Arial"/>
                <w:sz w:val="28"/>
                <w:szCs w:val="28"/>
              </w:rPr>
            </w:pP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общественное управление код 3.8</w:t>
            </w:r>
          </w:p>
          <w:p w:rsidR="00624959" w:rsidRPr="00DC21BF" w:rsidRDefault="00624959" w:rsidP="00DC21BF">
            <w:pPr>
              <w:jc w:val="both"/>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 xml:space="preserve">социальное обслуживание код 3.2 </w:t>
            </w: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 xml:space="preserve">дошкольное, начальное и среднее общее </w:t>
            </w:r>
            <w:r w:rsidRPr="00DC21BF">
              <w:rPr>
                <w:rFonts w:eastAsia="Arial"/>
                <w:sz w:val="28"/>
                <w:szCs w:val="28"/>
              </w:rPr>
              <w:lastRenderedPageBreak/>
              <w:t>образование код 3.5.1</w:t>
            </w: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proofErr w:type="gramStart"/>
            <w:r w:rsidRPr="00DC21BF">
              <w:rPr>
                <w:rFonts w:eastAsia="Arial"/>
                <w:sz w:val="28"/>
                <w:szCs w:val="28"/>
              </w:rPr>
              <w:lastRenderedPageBreak/>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w:t>
            </w:r>
            <w:r w:rsidRPr="00DC21BF">
              <w:rPr>
                <w:rFonts w:eastAsia="Arial"/>
                <w:sz w:val="28"/>
                <w:szCs w:val="28"/>
              </w:rPr>
              <w:lastRenderedPageBreak/>
              <w:t>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lastRenderedPageBreak/>
              <w:t>среднее и высшее профессиональное образование код 3.5.2</w:t>
            </w: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proofErr w:type="gramStart"/>
            <w:r w:rsidRPr="00DC21BF">
              <w:rPr>
                <w:rFonts w:eastAsia="Arial"/>
                <w:sz w:val="28"/>
                <w:szCs w:val="28"/>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 xml:space="preserve">амбулаторно-поликлиническое обслуживание код 3.4.1 </w:t>
            </w: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стационарное медицинское обслуживание код 3.4.2</w:t>
            </w: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624959" w:rsidRPr="00DC21BF" w:rsidRDefault="00624959" w:rsidP="00DC21BF">
            <w:pPr>
              <w:jc w:val="both"/>
              <w:rPr>
                <w:rFonts w:eastAsia="Arial"/>
                <w:sz w:val="28"/>
                <w:szCs w:val="28"/>
              </w:rPr>
            </w:pPr>
            <w:r w:rsidRPr="00DC21BF">
              <w:rPr>
                <w:rFonts w:eastAsia="Arial"/>
                <w:sz w:val="28"/>
                <w:szCs w:val="28"/>
              </w:rPr>
              <w:t>размещение станций скорой помощи;</w:t>
            </w:r>
          </w:p>
          <w:p w:rsidR="00624959" w:rsidRPr="00DC21BF" w:rsidRDefault="00624959" w:rsidP="00DC21BF">
            <w:pPr>
              <w:jc w:val="both"/>
              <w:rPr>
                <w:rFonts w:eastAsia="Arial"/>
                <w:sz w:val="28"/>
                <w:szCs w:val="28"/>
              </w:rPr>
            </w:pPr>
            <w:r w:rsidRPr="00DC21BF">
              <w:rPr>
                <w:rFonts w:eastAsia="Arial"/>
                <w:sz w:val="28"/>
                <w:szCs w:val="28"/>
              </w:rPr>
              <w:t>размещение площадок санитарной авиации</w:t>
            </w: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 xml:space="preserve">культурное развитие </w:t>
            </w:r>
          </w:p>
          <w:p w:rsidR="00624959" w:rsidRPr="00DC21BF" w:rsidRDefault="00624959" w:rsidP="00DC21BF">
            <w:pPr>
              <w:jc w:val="both"/>
              <w:rPr>
                <w:rFonts w:eastAsia="Arial"/>
                <w:sz w:val="28"/>
                <w:szCs w:val="28"/>
              </w:rPr>
            </w:pPr>
            <w:r w:rsidRPr="00DC21BF">
              <w:rPr>
                <w:rFonts w:eastAsia="Arial"/>
                <w:sz w:val="28"/>
                <w:szCs w:val="28"/>
              </w:rPr>
              <w:t>код 3.6</w:t>
            </w:r>
          </w:p>
          <w:p w:rsidR="00624959" w:rsidRPr="00DC21BF" w:rsidRDefault="00624959" w:rsidP="00DC21BF">
            <w:pPr>
              <w:jc w:val="both"/>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религиозное использование</w:t>
            </w:r>
          </w:p>
          <w:p w:rsidR="00624959" w:rsidRPr="00DC21BF" w:rsidRDefault="00624959" w:rsidP="00DC21BF">
            <w:pPr>
              <w:jc w:val="both"/>
              <w:rPr>
                <w:rFonts w:eastAsia="Arial"/>
                <w:sz w:val="28"/>
                <w:szCs w:val="28"/>
              </w:rPr>
            </w:pPr>
            <w:r w:rsidRPr="00DC21BF">
              <w:rPr>
                <w:rFonts w:eastAsia="Arial"/>
                <w:sz w:val="28"/>
                <w:szCs w:val="28"/>
              </w:rPr>
              <w:t xml:space="preserve"> код 3.7 </w:t>
            </w: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деловое управление код 4.1</w:t>
            </w:r>
          </w:p>
          <w:p w:rsidR="00624959" w:rsidRPr="00DC21BF" w:rsidRDefault="00624959" w:rsidP="00DC21BF">
            <w:pPr>
              <w:jc w:val="both"/>
              <w:rPr>
                <w:sz w:val="28"/>
                <w:szCs w:val="28"/>
              </w:rPr>
            </w:pP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w:t>
            </w:r>
            <w:r w:rsidRPr="00DC21BF">
              <w:rPr>
                <w:rFonts w:eastAsia="Arial"/>
                <w:sz w:val="28"/>
                <w:szCs w:val="28"/>
              </w:rPr>
              <w:lastRenderedPageBreak/>
              <w:t>том числе биржевая деятельность (за исключением банковской и страховой деятельности)</w:t>
            </w: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lastRenderedPageBreak/>
              <w:t>банковская и страховая деятельность</w:t>
            </w:r>
          </w:p>
          <w:p w:rsidR="00624959" w:rsidRPr="00DC21BF" w:rsidRDefault="00624959" w:rsidP="00DC21BF">
            <w:pPr>
              <w:jc w:val="both"/>
              <w:rPr>
                <w:sz w:val="28"/>
                <w:szCs w:val="28"/>
              </w:rPr>
            </w:pPr>
            <w:r w:rsidRPr="00DC21BF">
              <w:rPr>
                <w:sz w:val="28"/>
                <w:szCs w:val="28"/>
              </w:rPr>
              <w:t xml:space="preserve"> код 4.5</w:t>
            </w: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rFonts w:eastAsia="Arial"/>
                <w:sz w:val="28"/>
                <w:szCs w:val="28"/>
              </w:rPr>
              <w:t>Служебные гаражи код 4.9</w:t>
            </w: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sz w:val="28"/>
                <w:szCs w:val="2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 xml:space="preserve">магазины </w:t>
            </w:r>
          </w:p>
          <w:p w:rsidR="00624959" w:rsidRPr="00DC21BF" w:rsidRDefault="00624959" w:rsidP="00DC21BF">
            <w:pPr>
              <w:jc w:val="both"/>
              <w:rPr>
                <w:rFonts w:eastAsia="Arial"/>
                <w:sz w:val="28"/>
                <w:szCs w:val="28"/>
              </w:rPr>
            </w:pPr>
            <w:r w:rsidRPr="00DC21BF">
              <w:rPr>
                <w:rFonts w:eastAsia="Arial"/>
                <w:sz w:val="28"/>
                <w:szCs w:val="28"/>
              </w:rPr>
              <w:t>код 4.4</w:t>
            </w:r>
          </w:p>
          <w:p w:rsidR="00624959" w:rsidRPr="00DC21BF" w:rsidRDefault="00624959" w:rsidP="00DC21BF">
            <w:pPr>
              <w:jc w:val="both"/>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гостиничное обслуживание</w:t>
            </w:r>
          </w:p>
          <w:p w:rsidR="00624959" w:rsidRPr="00DC21BF" w:rsidRDefault="00624959" w:rsidP="00DC21BF">
            <w:pPr>
              <w:jc w:val="both"/>
              <w:rPr>
                <w:rFonts w:eastAsia="Arial"/>
                <w:sz w:val="28"/>
                <w:szCs w:val="28"/>
              </w:rPr>
            </w:pPr>
            <w:r w:rsidRPr="00DC21BF">
              <w:rPr>
                <w:rFonts w:eastAsia="Arial"/>
                <w:sz w:val="28"/>
                <w:szCs w:val="28"/>
              </w:rPr>
              <w:t xml:space="preserve"> код 4.7</w:t>
            </w:r>
          </w:p>
          <w:p w:rsidR="00624959" w:rsidRPr="00DC21BF" w:rsidRDefault="00624959" w:rsidP="00DC21BF">
            <w:pPr>
              <w:jc w:val="both"/>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коммунальное обслуживание код 3.1</w:t>
            </w:r>
          </w:p>
          <w:p w:rsidR="00624959" w:rsidRPr="00DC21BF" w:rsidRDefault="00624959" w:rsidP="00DC21BF">
            <w:pPr>
              <w:jc w:val="both"/>
              <w:rPr>
                <w:sz w:val="28"/>
                <w:szCs w:val="28"/>
              </w:rPr>
            </w:pP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бытовое обслуживание код 3.3</w:t>
            </w:r>
          </w:p>
          <w:p w:rsidR="00624959" w:rsidRPr="00DC21BF" w:rsidRDefault="00624959" w:rsidP="00DC21BF">
            <w:pPr>
              <w:jc w:val="both"/>
              <w:rPr>
                <w:rFonts w:eastAsia="Arial"/>
                <w:sz w:val="28"/>
                <w:szCs w:val="28"/>
              </w:rPr>
            </w:pP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24959" w:rsidRPr="00DC21BF" w:rsidTr="00C16DFB">
        <w:tc>
          <w:tcPr>
            <w:tcW w:w="2127"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 xml:space="preserve">общественное питание </w:t>
            </w:r>
          </w:p>
          <w:p w:rsidR="00624959" w:rsidRPr="00DC21BF" w:rsidRDefault="00624959" w:rsidP="00DC21BF">
            <w:pPr>
              <w:jc w:val="both"/>
              <w:rPr>
                <w:rFonts w:eastAsia="Arial"/>
                <w:sz w:val="28"/>
                <w:szCs w:val="28"/>
              </w:rPr>
            </w:pPr>
            <w:r w:rsidRPr="00DC21BF">
              <w:rPr>
                <w:rFonts w:eastAsia="Arial"/>
                <w:sz w:val="28"/>
                <w:szCs w:val="28"/>
              </w:rPr>
              <w:t>код 4.6</w:t>
            </w:r>
          </w:p>
        </w:tc>
        <w:tc>
          <w:tcPr>
            <w:tcW w:w="7513"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УСЛОВНО РАЗРЕШЕННЫЕ ВИДЫ ИСПОЛЬЗОВАНИЯ</w:t>
      </w:r>
    </w:p>
    <w:p w:rsidR="00624959" w:rsidRPr="00DC21BF" w:rsidRDefault="00624959" w:rsidP="001D1E4A">
      <w:pPr>
        <w:jc w:val="center"/>
        <w:rPr>
          <w:sz w:val="28"/>
          <w:szCs w:val="28"/>
        </w:rPr>
      </w:pPr>
      <w:r w:rsidRPr="00DC21BF">
        <w:rPr>
          <w:sz w:val="28"/>
          <w:szCs w:val="28"/>
        </w:rPr>
        <w:t>ЗЕМЕЛЬНЫХ УЧАСТКОВ И ОБЪЕКТОВ КАПИТАЛЬНОГО СТРОИТЕЛЬСТВА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09"/>
        <w:gridCol w:w="7431"/>
      </w:tblGrid>
      <w:tr w:rsidR="00624959" w:rsidRPr="00DC21BF" w:rsidTr="00C16DFB">
        <w:trPr>
          <w:trHeight w:val="322"/>
        </w:trPr>
        <w:tc>
          <w:tcPr>
            <w:tcW w:w="2209" w:type="dxa"/>
            <w:vMerge w:val="restart"/>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Виды разрешенного использования  земельного участка</w:t>
            </w:r>
          </w:p>
        </w:tc>
        <w:tc>
          <w:tcPr>
            <w:tcW w:w="7431" w:type="dxa"/>
            <w:vMerge w:val="restart"/>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Примечание</w:t>
            </w:r>
          </w:p>
        </w:tc>
      </w:tr>
      <w:tr w:rsidR="00624959" w:rsidRPr="00DC21BF" w:rsidTr="00C16DFB">
        <w:trPr>
          <w:trHeight w:val="322"/>
        </w:trPr>
        <w:tc>
          <w:tcPr>
            <w:tcW w:w="2209" w:type="dxa"/>
            <w:vMerge/>
            <w:tcBorders>
              <w:top w:val="single" w:sz="4" w:space="0" w:color="auto"/>
              <w:left w:val="single" w:sz="4" w:space="0" w:color="auto"/>
              <w:bottom w:val="single" w:sz="4" w:space="0" w:color="auto"/>
              <w:right w:val="single" w:sz="4" w:space="0" w:color="auto"/>
            </w:tcBorders>
            <w:vAlign w:val="center"/>
          </w:tcPr>
          <w:p w:rsidR="00624959" w:rsidRPr="00DC21BF" w:rsidRDefault="00624959" w:rsidP="00DC21BF">
            <w:pPr>
              <w:jc w:val="both"/>
              <w:rPr>
                <w:rFonts w:eastAsia="Arial"/>
                <w:sz w:val="28"/>
                <w:szCs w:val="28"/>
              </w:rPr>
            </w:pPr>
          </w:p>
        </w:tc>
        <w:tc>
          <w:tcPr>
            <w:tcW w:w="7431" w:type="dxa"/>
            <w:vMerge/>
            <w:tcBorders>
              <w:top w:val="single" w:sz="4" w:space="0" w:color="auto"/>
              <w:left w:val="single" w:sz="4" w:space="0" w:color="auto"/>
              <w:bottom w:val="single" w:sz="4" w:space="0" w:color="auto"/>
              <w:right w:val="single" w:sz="4" w:space="0" w:color="auto"/>
            </w:tcBorders>
            <w:vAlign w:val="center"/>
          </w:tcPr>
          <w:p w:rsidR="00624959" w:rsidRPr="00DC21BF" w:rsidRDefault="00624959" w:rsidP="00DC21BF">
            <w:pPr>
              <w:jc w:val="both"/>
              <w:rPr>
                <w:rFonts w:eastAsia="Arial"/>
                <w:sz w:val="28"/>
                <w:szCs w:val="28"/>
              </w:rPr>
            </w:pPr>
          </w:p>
        </w:tc>
      </w:tr>
      <w:tr w:rsidR="00624959" w:rsidRPr="00DC21BF" w:rsidTr="00C16DFB">
        <w:tc>
          <w:tcPr>
            <w:tcW w:w="2209"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 xml:space="preserve">для индивидуального жилищного </w:t>
            </w:r>
            <w:r w:rsidRPr="00DC21BF">
              <w:rPr>
                <w:rFonts w:eastAsia="Arial"/>
                <w:sz w:val="28"/>
                <w:szCs w:val="28"/>
              </w:rPr>
              <w:lastRenderedPageBreak/>
              <w:t>строительства код 2.1</w:t>
            </w:r>
          </w:p>
          <w:p w:rsidR="00624959" w:rsidRPr="00DC21BF" w:rsidRDefault="00624959" w:rsidP="00DC21BF">
            <w:pPr>
              <w:jc w:val="both"/>
              <w:rPr>
                <w:rFonts w:eastAsia="Arial"/>
                <w:sz w:val="28"/>
                <w:szCs w:val="28"/>
              </w:rPr>
            </w:pPr>
          </w:p>
        </w:tc>
        <w:tc>
          <w:tcPr>
            <w:tcW w:w="743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lastRenderedPageBreak/>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w:t>
            </w:r>
            <w:r w:rsidRPr="00DC21BF">
              <w:rPr>
                <w:sz w:val="28"/>
                <w:szCs w:val="28"/>
              </w:rPr>
              <w:lastRenderedPageBreak/>
              <w:t>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624959" w:rsidRPr="00DC21BF" w:rsidRDefault="00624959" w:rsidP="00DC21BF">
            <w:pPr>
              <w:jc w:val="both"/>
              <w:rPr>
                <w:sz w:val="28"/>
                <w:szCs w:val="28"/>
              </w:rPr>
            </w:pPr>
            <w:r w:rsidRPr="00DC21BF">
              <w:rPr>
                <w:sz w:val="28"/>
                <w:szCs w:val="28"/>
              </w:rPr>
              <w:t>выращивание сельскохозяйственных культур;</w:t>
            </w:r>
          </w:p>
          <w:p w:rsidR="00624959" w:rsidRPr="00DC21BF" w:rsidRDefault="00624959" w:rsidP="00DC21BF">
            <w:pPr>
              <w:jc w:val="both"/>
              <w:rPr>
                <w:rFonts w:eastAsia="Arial"/>
                <w:sz w:val="28"/>
                <w:szCs w:val="28"/>
              </w:rPr>
            </w:pPr>
            <w:r w:rsidRPr="00DC21BF">
              <w:rPr>
                <w:sz w:val="28"/>
                <w:szCs w:val="28"/>
              </w:rPr>
              <w:t>размещение индивидуальных гаражей и хозяйственных построек</w:t>
            </w:r>
          </w:p>
        </w:tc>
      </w:tr>
      <w:tr w:rsidR="00624959" w:rsidRPr="00DC21BF" w:rsidTr="00C16DFB">
        <w:tc>
          <w:tcPr>
            <w:tcW w:w="2209"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lastRenderedPageBreak/>
              <w:t xml:space="preserve">малоэтажная многоквартирная жилая застройка </w:t>
            </w:r>
          </w:p>
          <w:p w:rsidR="00624959" w:rsidRPr="00DC21BF" w:rsidRDefault="00624959" w:rsidP="00DC21BF">
            <w:pPr>
              <w:jc w:val="both"/>
              <w:rPr>
                <w:rFonts w:eastAsia="Arial"/>
                <w:sz w:val="28"/>
                <w:szCs w:val="28"/>
              </w:rPr>
            </w:pPr>
            <w:r w:rsidRPr="00DC21BF">
              <w:rPr>
                <w:rFonts w:eastAsia="Arial"/>
                <w:sz w:val="28"/>
                <w:szCs w:val="28"/>
              </w:rPr>
              <w:t>код 2.1.1</w:t>
            </w:r>
          </w:p>
          <w:p w:rsidR="00624959" w:rsidRPr="00DC21BF" w:rsidRDefault="00624959" w:rsidP="00DC21BF">
            <w:pPr>
              <w:jc w:val="both"/>
              <w:rPr>
                <w:rFonts w:eastAsia="Arial"/>
                <w:sz w:val="28"/>
                <w:szCs w:val="28"/>
              </w:rPr>
            </w:pPr>
          </w:p>
        </w:tc>
        <w:tc>
          <w:tcPr>
            <w:tcW w:w="743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rFonts w:eastAsia="Arial"/>
                <w:sz w:val="28"/>
                <w:szCs w:val="28"/>
              </w:rPr>
              <w:t xml:space="preserve">Размещение малоэтажных многоквартирных домов (многоквартирные дома высотой до 4 этажей, включая </w:t>
            </w:r>
            <w:proofErr w:type="gramStart"/>
            <w:r w:rsidRPr="00DC21BF">
              <w:rPr>
                <w:rFonts w:eastAsia="Arial"/>
                <w:sz w:val="28"/>
                <w:szCs w:val="28"/>
              </w:rPr>
              <w:t>мансардный</w:t>
            </w:r>
            <w:proofErr w:type="gramEnd"/>
            <w:r w:rsidRPr="00DC21BF">
              <w:rPr>
                <w:rFonts w:eastAsia="Arial"/>
                <w:sz w:val="28"/>
                <w:szCs w:val="28"/>
              </w:rPr>
              <w:t>);</w:t>
            </w:r>
          </w:p>
          <w:p w:rsidR="00624959" w:rsidRPr="00DC21BF" w:rsidRDefault="00624959" w:rsidP="00DC21BF">
            <w:pPr>
              <w:jc w:val="both"/>
              <w:rPr>
                <w:rFonts w:eastAsia="Arial"/>
                <w:sz w:val="28"/>
                <w:szCs w:val="28"/>
              </w:rPr>
            </w:pPr>
            <w:r w:rsidRPr="00DC21BF">
              <w:rPr>
                <w:rFonts w:eastAsia="Arial"/>
                <w:sz w:val="28"/>
                <w:szCs w:val="28"/>
              </w:rPr>
              <w:t>обустройство спортивных и детских площадок, площадок для отдыха;</w:t>
            </w:r>
          </w:p>
          <w:p w:rsidR="00624959" w:rsidRPr="00DC21BF" w:rsidRDefault="00624959" w:rsidP="00DC21BF">
            <w:pPr>
              <w:jc w:val="both"/>
              <w:rPr>
                <w:rFonts w:eastAsia="Arial"/>
                <w:sz w:val="28"/>
                <w:szCs w:val="28"/>
              </w:rPr>
            </w:pPr>
            <w:r w:rsidRPr="00DC21BF">
              <w:rPr>
                <w:rFonts w:eastAsia="Arial"/>
                <w:sz w:val="28"/>
                <w:szCs w:val="28"/>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bl>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Вспомогательные виды использования объектов капитального строительства и земельных участков для зоны ОДЗ-1не устанавливаются.</w:t>
      </w:r>
    </w:p>
    <w:p w:rsidR="00624959" w:rsidRPr="00DC21BF" w:rsidRDefault="001D1E4A" w:rsidP="00DC21BF">
      <w:pPr>
        <w:jc w:val="both"/>
        <w:rPr>
          <w:sz w:val="28"/>
          <w:szCs w:val="28"/>
        </w:rPr>
      </w:pPr>
      <w:r>
        <w:rPr>
          <w:sz w:val="28"/>
          <w:szCs w:val="28"/>
        </w:rPr>
        <w:tab/>
      </w:r>
      <w:r w:rsidR="00624959" w:rsidRPr="00DC21BF">
        <w:rPr>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[3.1] - Коммунальное обслуживание</w:t>
            </w:r>
          </w:p>
          <w:p w:rsidR="00624959" w:rsidRPr="00DC21BF" w:rsidRDefault="00624959" w:rsidP="00DC21BF">
            <w:pPr>
              <w:jc w:val="both"/>
              <w:rPr>
                <w:sz w:val="28"/>
                <w:szCs w:val="28"/>
              </w:rPr>
            </w:pPr>
            <w:r w:rsidRPr="00DC21BF">
              <w:rPr>
                <w:sz w:val="28"/>
                <w:szCs w:val="28"/>
              </w:rPr>
              <w:t xml:space="preserve">[3.2] - Социальное обслуживание </w:t>
            </w:r>
          </w:p>
          <w:p w:rsidR="00624959" w:rsidRPr="00DC21BF" w:rsidRDefault="00624959" w:rsidP="00DC21BF">
            <w:pPr>
              <w:jc w:val="both"/>
              <w:rPr>
                <w:sz w:val="28"/>
                <w:szCs w:val="28"/>
              </w:rPr>
            </w:pPr>
            <w:r w:rsidRPr="00DC21BF">
              <w:rPr>
                <w:sz w:val="28"/>
                <w:szCs w:val="28"/>
              </w:rPr>
              <w:t>[3.3] - Бытовое обслуживание</w:t>
            </w:r>
          </w:p>
          <w:p w:rsidR="00624959" w:rsidRPr="00DC21BF" w:rsidRDefault="00624959" w:rsidP="00DC21BF">
            <w:pPr>
              <w:jc w:val="both"/>
              <w:rPr>
                <w:sz w:val="28"/>
                <w:szCs w:val="28"/>
              </w:rPr>
            </w:pPr>
            <w:r w:rsidRPr="00DC21BF">
              <w:rPr>
                <w:sz w:val="28"/>
                <w:szCs w:val="28"/>
              </w:rPr>
              <w:t xml:space="preserve">[3.4.1] - Амбулаторно-поликлиническое обслуживание </w:t>
            </w:r>
          </w:p>
          <w:p w:rsidR="00624959" w:rsidRPr="00DC21BF" w:rsidRDefault="00624959" w:rsidP="00DC21BF">
            <w:pPr>
              <w:jc w:val="both"/>
              <w:rPr>
                <w:sz w:val="28"/>
                <w:szCs w:val="28"/>
              </w:rPr>
            </w:pPr>
            <w:r w:rsidRPr="00DC21BF">
              <w:rPr>
                <w:sz w:val="28"/>
                <w:szCs w:val="28"/>
              </w:rPr>
              <w:t xml:space="preserve">[3.4.2] - Стационарное медицинское </w:t>
            </w:r>
            <w:r w:rsidRPr="00DC21BF">
              <w:rPr>
                <w:sz w:val="28"/>
                <w:szCs w:val="28"/>
              </w:rPr>
              <w:lastRenderedPageBreak/>
              <w:t>обслуживание</w:t>
            </w:r>
          </w:p>
          <w:p w:rsidR="00624959" w:rsidRPr="00DC21BF" w:rsidRDefault="00624959" w:rsidP="00DC21BF">
            <w:pPr>
              <w:jc w:val="both"/>
              <w:rPr>
                <w:sz w:val="28"/>
                <w:szCs w:val="28"/>
              </w:rPr>
            </w:pPr>
            <w:r w:rsidRPr="00DC21BF">
              <w:rPr>
                <w:sz w:val="28"/>
                <w:szCs w:val="28"/>
              </w:rPr>
              <w:t>[3.5.1] - Дошкольное, начальное и среднее общее образование</w:t>
            </w:r>
          </w:p>
          <w:p w:rsidR="00624959" w:rsidRPr="00DC21BF" w:rsidRDefault="00624959" w:rsidP="00DC21BF">
            <w:pPr>
              <w:jc w:val="both"/>
              <w:rPr>
                <w:sz w:val="28"/>
                <w:szCs w:val="28"/>
              </w:rPr>
            </w:pPr>
            <w:r w:rsidRPr="00DC21BF">
              <w:rPr>
                <w:sz w:val="28"/>
                <w:szCs w:val="28"/>
              </w:rPr>
              <w:t>[3.5.2] - Среднее и высшее профессиональное образование</w:t>
            </w:r>
          </w:p>
          <w:p w:rsidR="00624959" w:rsidRPr="00DC21BF" w:rsidRDefault="00624959" w:rsidP="00DC21BF">
            <w:pPr>
              <w:jc w:val="both"/>
              <w:rPr>
                <w:sz w:val="28"/>
                <w:szCs w:val="28"/>
              </w:rPr>
            </w:pPr>
            <w:r w:rsidRPr="00DC21BF">
              <w:rPr>
                <w:sz w:val="28"/>
                <w:szCs w:val="28"/>
              </w:rPr>
              <w:t>[3.6] - Культурное развитие</w:t>
            </w:r>
          </w:p>
          <w:p w:rsidR="00624959" w:rsidRPr="00DC21BF" w:rsidRDefault="00624959" w:rsidP="00DC21BF">
            <w:pPr>
              <w:jc w:val="both"/>
              <w:rPr>
                <w:sz w:val="28"/>
                <w:szCs w:val="28"/>
              </w:rPr>
            </w:pPr>
            <w:r w:rsidRPr="00DC21BF">
              <w:rPr>
                <w:sz w:val="28"/>
                <w:szCs w:val="28"/>
              </w:rPr>
              <w:t>[3.7] - Религиозное использование</w:t>
            </w:r>
          </w:p>
          <w:p w:rsidR="00624959" w:rsidRPr="00DC21BF" w:rsidRDefault="00624959" w:rsidP="00DC21BF">
            <w:pPr>
              <w:jc w:val="both"/>
              <w:rPr>
                <w:sz w:val="28"/>
                <w:szCs w:val="28"/>
              </w:rPr>
            </w:pPr>
            <w:r w:rsidRPr="00DC21BF">
              <w:rPr>
                <w:sz w:val="28"/>
                <w:szCs w:val="28"/>
              </w:rPr>
              <w:t>[3.8] - Общественное управление</w:t>
            </w:r>
          </w:p>
          <w:p w:rsidR="00624959" w:rsidRPr="00DC21BF" w:rsidRDefault="00624959" w:rsidP="00DC21BF">
            <w:pPr>
              <w:jc w:val="both"/>
              <w:rPr>
                <w:sz w:val="28"/>
                <w:szCs w:val="28"/>
              </w:rPr>
            </w:pPr>
            <w:r w:rsidRPr="00DC21BF">
              <w:rPr>
                <w:sz w:val="28"/>
                <w:szCs w:val="28"/>
              </w:rPr>
              <w:t xml:space="preserve">[4.1] - Деловое управление </w:t>
            </w:r>
          </w:p>
          <w:p w:rsidR="00624959" w:rsidRPr="00DC21BF" w:rsidRDefault="00624959" w:rsidP="00DC21BF">
            <w:pPr>
              <w:jc w:val="both"/>
              <w:rPr>
                <w:sz w:val="28"/>
                <w:szCs w:val="28"/>
              </w:rPr>
            </w:pPr>
            <w:r w:rsidRPr="00DC21BF">
              <w:rPr>
                <w:sz w:val="28"/>
                <w:szCs w:val="28"/>
              </w:rPr>
              <w:t>[4.4] – Магазины</w:t>
            </w:r>
          </w:p>
          <w:p w:rsidR="00624959" w:rsidRPr="00DC21BF" w:rsidRDefault="00624959" w:rsidP="00DC21BF">
            <w:pPr>
              <w:jc w:val="both"/>
              <w:rPr>
                <w:sz w:val="28"/>
                <w:szCs w:val="28"/>
              </w:rPr>
            </w:pPr>
            <w:r w:rsidRPr="00DC21BF">
              <w:rPr>
                <w:sz w:val="28"/>
                <w:szCs w:val="28"/>
              </w:rPr>
              <w:t>[4.5] – Банковская и страховая деятельность</w:t>
            </w:r>
          </w:p>
          <w:p w:rsidR="00624959" w:rsidRPr="00DC21BF" w:rsidRDefault="00624959" w:rsidP="00DC21BF">
            <w:pPr>
              <w:jc w:val="both"/>
              <w:rPr>
                <w:sz w:val="28"/>
                <w:szCs w:val="28"/>
              </w:rPr>
            </w:pPr>
            <w:r w:rsidRPr="00DC21BF">
              <w:rPr>
                <w:sz w:val="28"/>
                <w:szCs w:val="28"/>
              </w:rPr>
              <w:t>[4.6] – Общественное питание</w:t>
            </w:r>
          </w:p>
          <w:p w:rsidR="00624959" w:rsidRPr="00DC21BF" w:rsidRDefault="00624959" w:rsidP="00DC21BF">
            <w:pPr>
              <w:jc w:val="both"/>
              <w:rPr>
                <w:sz w:val="28"/>
                <w:szCs w:val="28"/>
              </w:rPr>
            </w:pPr>
            <w:r w:rsidRPr="00DC21BF">
              <w:rPr>
                <w:sz w:val="28"/>
                <w:szCs w:val="28"/>
              </w:rPr>
              <w:t>[4.7] - Гостиничное обслуживание</w:t>
            </w:r>
          </w:p>
          <w:p w:rsidR="00624959" w:rsidRPr="00DC21BF" w:rsidRDefault="00624959" w:rsidP="00DC21BF">
            <w:pPr>
              <w:jc w:val="both"/>
              <w:rPr>
                <w:sz w:val="28"/>
                <w:szCs w:val="28"/>
              </w:rPr>
            </w:pPr>
            <w:r w:rsidRPr="00DC21BF">
              <w:rPr>
                <w:sz w:val="28"/>
                <w:szCs w:val="28"/>
              </w:rPr>
              <w:t xml:space="preserve"> [4.9] - Служебные гаражи</w:t>
            </w:r>
          </w:p>
        </w:tc>
        <w:tc>
          <w:tcPr>
            <w:tcW w:w="5749" w:type="dxa"/>
            <w:shd w:val="clear" w:color="auto" w:fill="auto"/>
          </w:tcPr>
          <w:p w:rsidR="00624959" w:rsidRPr="00DC21BF" w:rsidRDefault="00624959" w:rsidP="00DC21BF">
            <w:pPr>
              <w:jc w:val="both"/>
              <w:rPr>
                <w:sz w:val="28"/>
                <w:szCs w:val="28"/>
              </w:rPr>
            </w:pPr>
            <w:r w:rsidRPr="00DC21BF">
              <w:rPr>
                <w:sz w:val="28"/>
                <w:szCs w:val="28"/>
              </w:rPr>
              <w:lastRenderedPageBreak/>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5500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земельных участков вдоль фронта улицы (проезда) (в метрах)</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3/12</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lastRenderedPageBreak/>
              <w:t>площадей (в метрах);</w:t>
            </w:r>
          </w:p>
          <w:p w:rsidR="00624959" w:rsidRPr="00DC21BF" w:rsidRDefault="00624959" w:rsidP="00DC21BF">
            <w:pPr>
              <w:jc w:val="both"/>
              <w:rPr>
                <w:sz w:val="28"/>
                <w:szCs w:val="28"/>
              </w:rPr>
            </w:pPr>
            <w:r w:rsidRPr="00DC21BF">
              <w:rPr>
                <w:sz w:val="28"/>
                <w:szCs w:val="28"/>
              </w:rPr>
              <w:t>проездов</w:t>
            </w:r>
          </w:p>
        </w:tc>
        <w:tc>
          <w:tcPr>
            <w:tcW w:w="1417"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lastRenderedPageBreak/>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[2.1] - Для индивидуального жилищного строительства</w:t>
            </w:r>
          </w:p>
          <w:p w:rsidR="00624959" w:rsidRPr="00DC21BF" w:rsidRDefault="00624959" w:rsidP="00DC21BF">
            <w:pPr>
              <w:jc w:val="both"/>
              <w:rPr>
                <w:sz w:val="28"/>
                <w:szCs w:val="28"/>
              </w:rPr>
            </w:pPr>
            <w:r w:rsidRPr="00DC21BF">
              <w:rPr>
                <w:sz w:val="28"/>
                <w:szCs w:val="28"/>
              </w:rPr>
              <w:t xml:space="preserve">[2.1.1] - Малоэтажная многоквартирная </w:t>
            </w:r>
            <w:r w:rsidRPr="00DC21BF">
              <w:rPr>
                <w:sz w:val="28"/>
                <w:szCs w:val="28"/>
              </w:rPr>
              <w:lastRenderedPageBreak/>
              <w:t>жилая застройка</w:t>
            </w:r>
          </w:p>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lastRenderedPageBreak/>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1800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Минимальная ширина земельных участков вдоль фронта улицы (проезда) </w:t>
            </w:r>
            <w:proofErr w:type="gramStart"/>
            <w:r w:rsidRPr="00DC21BF">
              <w:rPr>
                <w:sz w:val="28"/>
                <w:szCs w:val="28"/>
              </w:rPr>
              <w:t xml:space="preserve">( </w:t>
            </w:r>
            <w:proofErr w:type="gramEnd"/>
            <w:r w:rsidRPr="00DC21BF">
              <w:rPr>
                <w:sz w:val="28"/>
                <w:szCs w:val="28"/>
              </w:rPr>
              <w:t>в метрах)</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w:t>
            </w:r>
            <w:r w:rsidRPr="00DC21BF">
              <w:rPr>
                <w:sz w:val="28"/>
                <w:szCs w:val="28"/>
              </w:rPr>
              <w:lastRenderedPageBreak/>
              <w:t xml:space="preserve">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lastRenderedPageBreak/>
              <w:t>3</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3/12</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 xml:space="preserve">проездов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3. Ограничения и особенности использования земельных участков и объектов капитального строительства:</w:t>
      </w:r>
    </w:p>
    <w:p w:rsidR="00624959" w:rsidRPr="00DC21BF" w:rsidRDefault="00624959" w:rsidP="00DC21BF">
      <w:pPr>
        <w:jc w:val="both"/>
        <w:rPr>
          <w:sz w:val="28"/>
          <w:szCs w:val="28"/>
        </w:rPr>
      </w:pPr>
      <w:r w:rsidRPr="00DC21BF">
        <w:rPr>
          <w:sz w:val="28"/>
          <w:szCs w:val="28"/>
        </w:rPr>
        <w:tab/>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624959" w:rsidRPr="00DC21BF" w:rsidRDefault="00624959" w:rsidP="00DC21BF">
      <w:pPr>
        <w:jc w:val="both"/>
        <w:rPr>
          <w:sz w:val="28"/>
          <w:szCs w:val="28"/>
        </w:rPr>
      </w:pPr>
      <w:r w:rsidRPr="00DC21BF">
        <w:rPr>
          <w:sz w:val="28"/>
          <w:szCs w:val="28"/>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Статья 35. Градостроительные регламенты в отношении земельных участков и объектов капитального строительства, расположенных в пределах производственных зон.</w:t>
      </w:r>
    </w:p>
    <w:p w:rsidR="00624959" w:rsidRPr="00DC21BF" w:rsidRDefault="00624959" w:rsidP="001D1E4A">
      <w:pPr>
        <w:jc w:val="center"/>
        <w:rPr>
          <w:sz w:val="28"/>
          <w:szCs w:val="28"/>
        </w:rPr>
      </w:pPr>
    </w:p>
    <w:p w:rsidR="00624959" w:rsidRPr="00DC21BF" w:rsidRDefault="00624959" w:rsidP="001D1E4A">
      <w:pPr>
        <w:jc w:val="center"/>
        <w:rPr>
          <w:sz w:val="28"/>
          <w:szCs w:val="28"/>
        </w:rPr>
      </w:pPr>
      <w:r w:rsidRPr="00DC21BF">
        <w:rPr>
          <w:sz w:val="28"/>
          <w:szCs w:val="28"/>
        </w:rPr>
        <w:t>ПРОИЗВОДСТВЕННАЯ ЗОНА</w:t>
      </w:r>
    </w:p>
    <w:p w:rsidR="00624959" w:rsidRPr="00DC21BF" w:rsidRDefault="00624959" w:rsidP="001D1E4A">
      <w:pPr>
        <w:jc w:val="center"/>
        <w:rPr>
          <w:sz w:val="28"/>
          <w:szCs w:val="28"/>
        </w:rPr>
      </w:pPr>
    </w:p>
    <w:p w:rsidR="00624959" w:rsidRPr="00DC21BF" w:rsidRDefault="00624959" w:rsidP="001D1E4A">
      <w:pPr>
        <w:jc w:val="center"/>
        <w:rPr>
          <w:rFonts w:eastAsia="Calibri"/>
          <w:sz w:val="28"/>
          <w:szCs w:val="28"/>
        </w:rPr>
      </w:pPr>
      <w:r w:rsidRPr="00DC21BF">
        <w:rPr>
          <w:rFonts w:eastAsia="Calibri"/>
          <w:sz w:val="28"/>
          <w:szCs w:val="28"/>
        </w:rPr>
        <w:t>Территория существующих производственных предприятий</w:t>
      </w:r>
    </w:p>
    <w:p w:rsidR="00624959" w:rsidRPr="00DC21BF" w:rsidRDefault="00624959" w:rsidP="001D1E4A">
      <w:pPr>
        <w:jc w:val="center"/>
        <w:rPr>
          <w:rFonts w:eastAsia="Calibri"/>
          <w:sz w:val="28"/>
          <w:szCs w:val="28"/>
        </w:rPr>
      </w:pPr>
      <w:r w:rsidRPr="00DC21BF">
        <w:rPr>
          <w:rFonts w:eastAsia="Calibri"/>
          <w:sz w:val="28"/>
          <w:szCs w:val="28"/>
        </w:rPr>
        <w:t>Резервная территория производственных предприятий</w:t>
      </w:r>
    </w:p>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Производственная зона населенных пунктов Щербиновского сельского поселения Щербиновского района состоит из предприятий агропромышленного комплекса. Это, в основном, территории, предназначенные для хранения и ремонта техники.</w:t>
      </w:r>
    </w:p>
    <w:p w:rsidR="00624959" w:rsidRPr="00DC21BF" w:rsidRDefault="001D1E4A" w:rsidP="00DC21BF">
      <w:pPr>
        <w:jc w:val="both"/>
        <w:rPr>
          <w:sz w:val="28"/>
          <w:szCs w:val="28"/>
        </w:rPr>
      </w:pPr>
      <w:r>
        <w:rPr>
          <w:sz w:val="28"/>
          <w:szCs w:val="28"/>
        </w:rPr>
        <w:tab/>
      </w:r>
      <w:r w:rsidR="00624959" w:rsidRPr="00DC21BF">
        <w:rPr>
          <w:sz w:val="28"/>
          <w:szCs w:val="28"/>
        </w:rPr>
        <w:t>В целях обеспечения устойчивого экономического развития поселения и обеспечения экономически активного населения рабочими местами, генеральным планом предусмотрено сохранение и развитие существующих производственных объектов в соответствии с требованиями благоприятной среды обитания.</w:t>
      </w:r>
    </w:p>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Зона предприятий,</w:t>
      </w:r>
    </w:p>
    <w:p w:rsidR="00624959" w:rsidRPr="00DC21BF" w:rsidRDefault="00624959" w:rsidP="001D1E4A">
      <w:pPr>
        <w:jc w:val="center"/>
        <w:rPr>
          <w:sz w:val="28"/>
          <w:szCs w:val="28"/>
        </w:rPr>
      </w:pPr>
      <w:r w:rsidRPr="00DC21BF">
        <w:rPr>
          <w:sz w:val="28"/>
          <w:szCs w:val="28"/>
        </w:rPr>
        <w:t>производств и объектов III класса опасности СЗЗ-</w:t>
      </w:r>
      <w:smartTag w:uri="urn:schemas-microsoft-com:office:smarttags" w:element="metricconverter">
        <w:smartTagPr>
          <w:attr w:name="ProductID" w:val="300 м"/>
        </w:smartTagPr>
        <w:r w:rsidRPr="00DC21BF">
          <w:rPr>
            <w:sz w:val="28"/>
            <w:szCs w:val="28"/>
          </w:rPr>
          <w:t>300 м</w:t>
        </w:r>
      </w:smartTag>
      <w:r w:rsidRPr="00DC21BF">
        <w:rPr>
          <w:sz w:val="28"/>
          <w:szCs w:val="28"/>
        </w:rPr>
        <w:t>. (ПЗ-3)</w:t>
      </w:r>
    </w:p>
    <w:p w:rsidR="00624959" w:rsidRPr="00DC21BF" w:rsidRDefault="00624959" w:rsidP="001D1E4A">
      <w:pPr>
        <w:jc w:val="center"/>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 xml:space="preserve">Зона выделена для обеспечения правовых условий формирования предприятий, производств и объектов III класса опасности. Допускается </w:t>
      </w:r>
      <w:r w:rsidR="00624959" w:rsidRPr="00DC21BF">
        <w:rPr>
          <w:sz w:val="28"/>
          <w:szCs w:val="28"/>
        </w:rPr>
        <w:lastRenderedPageBreak/>
        <w:t>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ОСНОВНЫЕ ВИДЫ</w:t>
      </w:r>
    </w:p>
    <w:p w:rsidR="00624959" w:rsidRPr="00DC21BF" w:rsidRDefault="00624959" w:rsidP="001D1E4A">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624959" w:rsidRPr="00DC21BF" w:rsidTr="00C16DFB">
        <w:trPr>
          <w:trHeight w:val="322"/>
        </w:trPr>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Виды разрешенного  использования  земельного участка</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Примечание</w:t>
            </w:r>
          </w:p>
        </w:tc>
      </w:tr>
      <w:tr w:rsidR="00624959" w:rsidRPr="00DC21BF" w:rsidTr="00C16DFB">
        <w:trPr>
          <w:trHeight w:val="322"/>
        </w:trPr>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Легкая промышленность</w:t>
            </w:r>
          </w:p>
          <w:p w:rsidR="00624959" w:rsidRPr="00DC21BF" w:rsidRDefault="00624959" w:rsidP="00DC21BF">
            <w:pPr>
              <w:jc w:val="both"/>
              <w:rPr>
                <w:sz w:val="28"/>
                <w:szCs w:val="28"/>
              </w:rPr>
            </w:pPr>
            <w:r w:rsidRPr="00DC21BF">
              <w:rPr>
                <w:sz w:val="28"/>
                <w:szCs w:val="28"/>
              </w:rPr>
              <w:t>Код 6.3</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 xml:space="preserve">Размещение объектов капитального строительства, предназначенных для текстильной, </w:t>
            </w:r>
            <w:proofErr w:type="spellStart"/>
            <w:proofErr w:type="gramStart"/>
            <w:r w:rsidRPr="00DC21BF">
              <w:rPr>
                <w:sz w:val="28"/>
                <w:szCs w:val="28"/>
              </w:rPr>
              <w:t>фарфоро-фаянсовой</w:t>
            </w:r>
            <w:proofErr w:type="spellEnd"/>
            <w:proofErr w:type="gramEnd"/>
            <w:r w:rsidRPr="00DC21BF">
              <w:rPr>
                <w:sz w:val="28"/>
                <w:szCs w:val="28"/>
              </w:rPr>
              <w:t>, электронной промышленности</w:t>
            </w:r>
          </w:p>
        </w:tc>
      </w:tr>
      <w:tr w:rsidR="00624959" w:rsidRPr="00DC21BF" w:rsidTr="00C16DFB">
        <w:trPr>
          <w:trHeight w:val="322"/>
        </w:trPr>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фармацевтическая промышленность</w:t>
            </w:r>
          </w:p>
          <w:p w:rsidR="00624959" w:rsidRPr="00DC21BF" w:rsidRDefault="00624959" w:rsidP="00DC21BF">
            <w:pPr>
              <w:jc w:val="both"/>
              <w:rPr>
                <w:sz w:val="28"/>
                <w:szCs w:val="28"/>
              </w:rPr>
            </w:pPr>
            <w:r w:rsidRPr="00DC21BF">
              <w:rPr>
                <w:sz w:val="28"/>
                <w:szCs w:val="28"/>
              </w:rPr>
              <w:t>код 6.3.1</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624959" w:rsidRPr="00DC21BF" w:rsidTr="00C16DFB">
        <w:trPr>
          <w:trHeight w:val="322"/>
        </w:trPr>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пищевая промышленность</w:t>
            </w:r>
          </w:p>
          <w:p w:rsidR="00624959" w:rsidRPr="00DC21BF" w:rsidRDefault="00624959" w:rsidP="00DC21BF">
            <w:pPr>
              <w:jc w:val="both"/>
              <w:rPr>
                <w:sz w:val="28"/>
                <w:szCs w:val="28"/>
              </w:rPr>
            </w:pPr>
            <w:r w:rsidRPr="00DC21BF">
              <w:rPr>
                <w:sz w:val="28"/>
                <w:szCs w:val="28"/>
              </w:rPr>
              <w:t>код 6.4</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624959" w:rsidRPr="00DC21BF" w:rsidTr="00C16DFB">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нефтехимическая промышленность</w:t>
            </w:r>
          </w:p>
          <w:p w:rsidR="00624959" w:rsidRPr="00DC21BF" w:rsidRDefault="00624959" w:rsidP="00DC21BF">
            <w:pPr>
              <w:jc w:val="both"/>
              <w:rPr>
                <w:sz w:val="28"/>
                <w:szCs w:val="28"/>
              </w:rPr>
            </w:pPr>
            <w:r w:rsidRPr="00DC21BF">
              <w:rPr>
                <w:sz w:val="28"/>
                <w:szCs w:val="28"/>
              </w:rPr>
              <w:t>код 6.5</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624959" w:rsidRPr="00DC21BF" w:rsidTr="00C16DFB">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строительная промышленность</w:t>
            </w:r>
          </w:p>
          <w:p w:rsidR="00624959" w:rsidRPr="00DC21BF" w:rsidRDefault="00624959" w:rsidP="00DC21BF">
            <w:pPr>
              <w:jc w:val="both"/>
              <w:rPr>
                <w:sz w:val="28"/>
                <w:szCs w:val="28"/>
              </w:rPr>
            </w:pPr>
            <w:r w:rsidRPr="00DC21BF">
              <w:rPr>
                <w:sz w:val="28"/>
                <w:szCs w:val="28"/>
              </w:rPr>
              <w:t>код 6.6</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sz w:val="28"/>
                <w:szCs w:val="2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624959" w:rsidRPr="00DC21BF" w:rsidTr="00C16DFB">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склады</w:t>
            </w:r>
          </w:p>
          <w:p w:rsidR="00624959" w:rsidRPr="00DC21BF" w:rsidRDefault="00624959" w:rsidP="00DC21BF">
            <w:pPr>
              <w:jc w:val="both"/>
              <w:rPr>
                <w:sz w:val="28"/>
                <w:szCs w:val="28"/>
              </w:rPr>
            </w:pPr>
            <w:r w:rsidRPr="00DC21BF">
              <w:rPr>
                <w:sz w:val="28"/>
                <w:szCs w:val="28"/>
              </w:rPr>
              <w:t>код 6.9</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proofErr w:type="gramStart"/>
            <w:r w:rsidRPr="00DC21BF">
              <w:rPr>
                <w:sz w:val="28"/>
                <w:szCs w:val="28"/>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w:t>
            </w:r>
            <w:r w:rsidRPr="00DC21BF">
              <w:rPr>
                <w:sz w:val="28"/>
                <w:szCs w:val="28"/>
              </w:rPr>
              <w:lastRenderedPageBreak/>
              <w:t>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624959" w:rsidRPr="00DC21BF" w:rsidTr="00C16DFB">
        <w:tc>
          <w:tcPr>
            <w:tcW w:w="2411" w:type="dxa"/>
          </w:tcPr>
          <w:p w:rsidR="00624959" w:rsidRPr="00DC21BF" w:rsidRDefault="00624959" w:rsidP="00DC21BF">
            <w:pPr>
              <w:jc w:val="both"/>
              <w:rPr>
                <w:rFonts w:eastAsia="Arial"/>
                <w:sz w:val="28"/>
                <w:szCs w:val="28"/>
              </w:rPr>
            </w:pPr>
            <w:r w:rsidRPr="00DC21BF">
              <w:rPr>
                <w:rFonts w:eastAsia="Arial"/>
                <w:sz w:val="28"/>
                <w:szCs w:val="28"/>
              </w:rPr>
              <w:lastRenderedPageBreak/>
              <w:t>бытовое обслуживание код 3.3</w:t>
            </w:r>
          </w:p>
        </w:tc>
        <w:tc>
          <w:tcPr>
            <w:tcW w:w="7512" w:type="dxa"/>
          </w:tcPr>
          <w:p w:rsidR="00624959" w:rsidRPr="00DC21BF" w:rsidRDefault="00624959" w:rsidP="00DC21BF">
            <w:pPr>
              <w:jc w:val="both"/>
              <w:rPr>
                <w:rFonts w:eastAsia="Arial"/>
                <w:sz w:val="28"/>
                <w:szCs w:val="28"/>
              </w:rPr>
            </w:pPr>
            <w:r w:rsidRPr="00DC21BF">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УСЛОВНО РАЗРЕШЕННЫЕ ВИДЫ ИСПОЛЬЗОВАНИЯ</w:t>
      </w:r>
    </w:p>
    <w:p w:rsidR="00624959" w:rsidRPr="00DC21BF" w:rsidRDefault="00624959" w:rsidP="001D1E4A">
      <w:pPr>
        <w:jc w:val="center"/>
        <w:rPr>
          <w:sz w:val="28"/>
          <w:szCs w:val="28"/>
        </w:rPr>
      </w:pPr>
      <w:r w:rsidRPr="00DC21BF">
        <w:rPr>
          <w:sz w:val="28"/>
          <w:szCs w:val="28"/>
        </w:rPr>
        <w:t>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624959" w:rsidRPr="00DC21BF" w:rsidTr="00C16DFB">
        <w:trPr>
          <w:trHeight w:val="322"/>
        </w:trPr>
        <w:tc>
          <w:tcPr>
            <w:tcW w:w="2411" w:type="dxa"/>
            <w:vMerge w:val="restart"/>
          </w:tcPr>
          <w:p w:rsidR="00624959" w:rsidRPr="00DC21BF" w:rsidRDefault="00624959" w:rsidP="00DC21BF">
            <w:pPr>
              <w:jc w:val="both"/>
              <w:rPr>
                <w:sz w:val="28"/>
                <w:szCs w:val="28"/>
              </w:rPr>
            </w:pPr>
            <w:r w:rsidRPr="00DC21BF">
              <w:rPr>
                <w:sz w:val="28"/>
                <w:szCs w:val="28"/>
              </w:rPr>
              <w:t>Виды</w:t>
            </w:r>
          </w:p>
          <w:p w:rsidR="00624959" w:rsidRPr="00DC21BF" w:rsidRDefault="00624959" w:rsidP="00DC21BF">
            <w:pPr>
              <w:jc w:val="both"/>
              <w:rPr>
                <w:sz w:val="28"/>
                <w:szCs w:val="28"/>
              </w:rPr>
            </w:pPr>
            <w:r w:rsidRPr="00DC21BF">
              <w:rPr>
                <w:sz w:val="28"/>
                <w:szCs w:val="28"/>
              </w:rPr>
              <w:t xml:space="preserve"> разрешенного</w:t>
            </w:r>
          </w:p>
          <w:p w:rsidR="00624959" w:rsidRPr="00DC21BF" w:rsidRDefault="00624959" w:rsidP="00DC21BF">
            <w:pPr>
              <w:jc w:val="both"/>
              <w:rPr>
                <w:sz w:val="28"/>
                <w:szCs w:val="28"/>
              </w:rPr>
            </w:pPr>
            <w:r w:rsidRPr="00DC21BF">
              <w:rPr>
                <w:sz w:val="28"/>
                <w:szCs w:val="28"/>
              </w:rPr>
              <w:t>использования  земельного участка</w:t>
            </w:r>
          </w:p>
        </w:tc>
        <w:tc>
          <w:tcPr>
            <w:tcW w:w="7512" w:type="dxa"/>
            <w:vMerge w:val="restart"/>
            <w:vAlign w:val="center"/>
          </w:tcPr>
          <w:p w:rsidR="00624959" w:rsidRPr="00DC21BF" w:rsidRDefault="00624959" w:rsidP="00DC21BF">
            <w:pPr>
              <w:jc w:val="both"/>
              <w:rPr>
                <w:sz w:val="28"/>
                <w:szCs w:val="28"/>
              </w:rPr>
            </w:pPr>
            <w:r w:rsidRPr="00DC21BF">
              <w:rPr>
                <w:sz w:val="28"/>
                <w:szCs w:val="28"/>
              </w:rPr>
              <w:t>Примечание</w:t>
            </w:r>
          </w:p>
        </w:tc>
      </w:tr>
      <w:tr w:rsidR="00624959" w:rsidRPr="00DC21BF" w:rsidTr="00C16DFB">
        <w:trPr>
          <w:trHeight w:val="322"/>
        </w:trPr>
        <w:tc>
          <w:tcPr>
            <w:tcW w:w="2411" w:type="dxa"/>
            <w:vMerge/>
          </w:tcPr>
          <w:p w:rsidR="00624959" w:rsidRPr="00DC21BF" w:rsidRDefault="00624959" w:rsidP="00DC21BF">
            <w:pPr>
              <w:jc w:val="both"/>
              <w:rPr>
                <w:sz w:val="28"/>
                <w:szCs w:val="28"/>
              </w:rPr>
            </w:pPr>
          </w:p>
        </w:tc>
        <w:tc>
          <w:tcPr>
            <w:tcW w:w="7512" w:type="dxa"/>
            <w:vMerge/>
          </w:tcPr>
          <w:p w:rsidR="00624959" w:rsidRPr="00DC21BF" w:rsidRDefault="00624959" w:rsidP="00DC21BF">
            <w:pPr>
              <w:jc w:val="both"/>
              <w:rPr>
                <w:sz w:val="28"/>
                <w:szCs w:val="28"/>
              </w:rPr>
            </w:pPr>
          </w:p>
        </w:tc>
      </w:tr>
      <w:tr w:rsidR="00624959" w:rsidRPr="00DC21BF" w:rsidTr="00C16DFB">
        <w:tc>
          <w:tcPr>
            <w:tcW w:w="2411" w:type="dxa"/>
          </w:tcPr>
          <w:p w:rsidR="00624959" w:rsidRPr="00DC21BF" w:rsidRDefault="00624959" w:rsidP="00DC21BF">
            <w:pPr>
              <w:jc w:val="both"/>
              <w:rPr>
                <w:sz w:val="28"/>
                <w:szCs w:val="28"/>
              </w:rPr>
            </w:pPr>
            <w:r w:rsidRPr="00DC21BF">
              <w:rPr>
                <w:sz w:val="28"/>
                <w:szCs w:val="28"/>
              </w:rPr>
              <w:t xml:space="preserve">объекты дорожного сервиса </w:t>
            </w:r>
          </w:p>
          <w:p w:rsidR="00624959" w:rsidRPr="00DC21BF" w:rsidRDefault="00624959" w:rsidP="00DC21BF">
            <w:pPr>
              <w:jc w:val="both"/>
              <w:rPr>
                <w:sz w:val="28"/>
                <w:szCs w:val="28"/>
              </w:rPr>
            </w:pPr>
            <w:r w:rsidRPr="00DC21BF">
              <w:rPr>
                <w:sz w:val="28"/>
                <w:szCs w:val="28"/>
              </w:rPr>
              <w:t>код 4.9.1</w:t>
            </w:r>
          </w:p>
        </w:tc>
        <w:tc>
          <w:tcPr>
            <w:tcW w:w="7512" w:type="dxa"/>
          </w:tcPr>
          <w:p w:rsidR="00624959" w:rsidRPr="00DC21BF" w:rsidRDefault="00624959" w:rsidP="00DC21BF">
            <w:pPr>
              <w:jc w:val="both"/>
              <w:rPr>
                <w:sz w:val="28"/>
                <w:szCs w:val="28"/>
              </w:rPr>
            </w:pPr>
            <w:r w:rsidRPr="00DC21BF">
              <w:rPr>
                <w:sz w:val="28"/>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bl>
    <w:p w:rsidR="00624959" w:rsidRPr="00DC21BF" w:rsidRDefault="00624959" w:rsidP="00DC21BF">
      <w:pPr>
        <w:jc w:val="both"/>
        <w:rPr>
          <w:sz w:val="28"/>
          <w:szCs w:val="28"/>
        </w:rPr>
      </w:pPr>
      <w:r w:rsidRPr="00DC21BF">
        <w:rPr>
          <w:sz w:val="28"/>
          <w:szCs w:val="28"/>
        </w:rPr>
        <w:tab/>
      </w:r>
    </w:p>
    <w:p w:rsidR="00624959" w:rsidRPr="00DC21BF" w:rsidRDefault="001D1E4A" w:rsidP="00DC21BF">
      <w:pPr>
        <w:jc w:val="both"/>
        <w:rPr>
          <w:sz w:val="28"/>
          <w:szCs w:val="28"/>
        </w:rPr>
      </w:pPr>
      <w:r>
        <w:rPr>
          <w:sz w:val="28"/>
          <w:szCs w:val="28"/>
        </w:rPr>
        <w:tab/>
      </w:r>
      <w:r w:rsidR="00624959" w:rsidRPr="00DC21BF">
        <w:rPr>
          <w:sz w:val="28"/>
          <w:szCs w:val="28"/>
        </w:rPr>
        <w:t>Вспомогательные виды использования объектов капитального строительства и земельных участков для зоны ПЗ-3 не устанавливаются.</w:t>
      </w:r>
    </w:p>
    <w:p w:rsidR="00624959" w:rsidRPr="00DC21BF" w:rsidRDefault="001D1E4A" w:rsidP="00DC21BF">
      <w:pPr>
        <w:jc w:val="both"/>
        <w:rPr>
          <w:sz w:val="28"/>
          <w:szCs w:val="28"/>
        </w:rPr>
      </w:pPr>
      <w:r>
        <w:rPr>
          <w:sz w:val="28"/>
          <w:szCs w:val="28"/>
        </w:rPr>
        <w:tab/>
      </w:r>
      <w:r w:rsidR="00624959" w:rsidRPr="00DC21BF">
        <w:rPr>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[6.3] - легкая промышленность</w:t>
            </w:r>
          </w:p>
          <w:p w:rsidR="00624959" w:rsidRPr="00DC21BF" w:rsidRDefault="00624959" w:rsidP="00DC21BF">
            <w:pPr>
              <w:jc w:val="both"/>
              <w:rPr>
                <w:sz w:val="28"/>
                <w:szCs w:val="28"/>
              </w:rPr>
            </w:pPr>
            <w:r w:rsidRPr="00DC21BF">
              <w:rPr>
                <w:sz w:val="28"/>
                <w:szCs w:val="28"/>
              </w:rPr>
              <w:t xml:space="preserve"> [6.3.1] - фармацевтическая промышленность</w:t>
            </w:r>
          </w:p>
          <w:p w:rsidR="00624959" w:rsidRPr="00DC21BF" w:rsidRDefault="00624959" w:rsidP="00DC21BF">
            <w:pPr>
              <w:jc w:val="both"/>
              <w:rPr>
                <w:sz w:val="28"/>
                <w:szCs w:val="28"/>
              </w:rPr>
            </w:pPr>
            <w:r w:rsidRPr="00DC21BF">
              <w:rPr>
                <w:sz w:val="28"/>
                <w:szCs w:val="28"/>
              </w:rPr>
              <w:t xml:space="preserve"> [6.4] - пищевая промышленность</w:t>
            </w:r>
          </w:p>
          <w:p w:rsidR="00624959" w:rsidRPr="00DC21BF" w:rsidRDefault="00624959" w:rsidP="00DC21BF">
            <w:pPr>
              <w:jc w:val="both"/>
              <w:rPr>
                <w:sz w:val="28"/>
                <w:szCs w:val="28"/>
              </w:rPr>
            </w:pPr>
            <w:r w:rsidRPr="00DC21BF">
              <w:rPr>
                <w:sz w:val="28"/>
                <w:szCs w:val="28"/>
              </w:rPr>
              <w:t xml:space="preserve"> [6.5] - нефтехимическая </w:t>
            </w:r>
            <w:r w:rsidRPr="00DC21BF">
              <w:rPr>
                <w:sz w:val="28"/>
                <w:szCs w:val="28"/>
              </w:rPr>
              <w:lastRenderedPageBreak/>
              <w:t>промышленность</w:t>
            </w:r>
          </w:p>
          <w:p w:rsidR="00624959" w:rsidRPr="00DC21BF" w:rsidRDefault="00624959" w:rsidP="00DC21BF">
            <w:pPr>
              <w:jc w:val="both"/>
              <w:rPr>
                <w:sz w:val="28"/>
                <w:szCs w:val="28"/>
              </w:rPr>
            </w:pPr>
            <w:r w:rsidRPr="00DC21BF">
              <w:rPr>
                <w:sz w:val="28"/>
                <w:szCs w:val="28"/>
              </w:rPr>
              <w:t xml:space="preserve"> [6.6] - строительная промышленность</w:t>
            </w:r>
          </w:p>
          <w:p w:rsidR="00624959" w:rsidRPr="00DC21BF" w:rsidRDefault="00624959" w:rsidP="00DC21BF">
            <w:pPr>
              <w:jc w:val="both"/>
              <w:rPr>
                <w:sz w:val="28"/>
                <w:szCs w:val="28"/>
              </w:rPr>
            </w:pPr>
            <w:r w:rsidRPr="00DC21BF">
              <w:rPr>
                <w:sz w:val="28"/>
                <w:szCs w:val="28"/>
              </w:rPr>
              <w:t>[6.9] – Склады</w:t>
            </w:r>
          </w:p>
          <w:p w:rsidR="00624959" w:rsidRPr="00DC21BF" w:rsidRDefault="00624959" w:rsidP="00DC21BF">
            <w:pPr>
              <w:jc w:val="both"/>
              <w:rPr>
                <w:sz w:val="28"/>
                <w:szCs w:val="28"/>
              </w:rPr>
            </w:pPr>
            <w:r w:rsidRPr="00DC21BF">
              <w:rPr>
                <w:sz w:val="28"/>
                <w:szCs w:val="28"/>
              </w:rPr>
              <w:t xml:space="preserve"> [3.3] - бытовое обслуживание </w:t>
            </w:r>
          </w:p>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lastRenderedPageBreak/>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p w:rsidR="00624959" w:rsidRPr="00DC21BF" w:rsidRDefault="00624959" w:rsidP="00DC21BF">
            <w:pPr>
              <w:jc w:val="both"/>
              <w:rPr>
                <w:sz w:val="28"/>
                <w:szCs w:val="28"/>
              </w:rPr>
            </w:pP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15000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земельного участка по фронту  улиц</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3/15</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 xml:space="preserve">проездов </w:t>
            </w:r>
          </w:p>
        </w:tc>
        <w:tc>
          <w:tcPr>
            <w:tcW w:w="1417"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[4.9.1] - Объекты дорожного сервиса</w:t>
            </w:r>
          </w:p>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Минимальная ширина земельного участка по фронту улиц </w:t>
            </w:r>
          </w:p>
        </w:tc>
        <w:tc>
          <w:tcPr>
            <w:tcW w:w="1417" w:type="dxa"/>
            <w:shd w:val="clear" w:color="auto" w:fill="auto"/>
            <w:vAlign w:val="center"/>
          </w:tcPr>
          <w:p w:rsidR="00624959" w:rsidRPr="00DC21BF" w:rsidRDefault="00624959" w:rsidP="00DC21BF">
            <w:pPr>
              <w:jc w:val="both"/>
              <w:rPr>
                <w:sz w:val="28"/>
                <w:szCs w:val="28"/>
              </w:rPr>
            </w:pP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2/12</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 xml:space="preserve">проездов </w:t>
            </w:r>
          </w:p>
        </w:tc>
        <w:tc>
          <w:tcPr>
            <w:tcW w:w="1417"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3. Ограничения и особенности использования земельных участков и объектов капитального строительства в зоне ПЗ-3 указаны в статьях 43-48 настоящих Правил.</w:t>
      </w:r>
    </w:p>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Зона предприятий,</w:t>
      </w:r>
    </w:p>
    <w:p w:rsidR="00624959" w:rsidRPr="00DC21BF" w:rsidRDefault="00624959" w:rsidP="001D1E4A">
      <w:pPr>
        <w:jc w:val="center"/>
        <w:rPr>
          <w:sz w:val="28"/>
          <w:szCs w:val="28"/>
        </w:rPr>
      </w:pPr>
      <w:r w:rsidRPr="00DC21BF">
        <w:rPr>
          <w:sz w:val="28"/>
          <w:szCs w:val="28"/>
        </w:rPr>
        <w:t>производств и объектов IV класса опасности СЗЗ-</w:t>
      </w:r>
      <w:smartTag w:uri="urn:schemas-microsoft-com:office:smarttags" w:element="metricconverter">
        <w:smartTagPr>
          <w:attr w:name="ProductID" w:val="100 м"/>
        </w:smartTagPr>
        <w:r w:rsidRPr="00DC21BF">
          <w:rPr>
            <w:sz w:val="28"/>
            <w:szCs w:val="28"/>
          </w:rPr>
          <w:t>100 м</w:t>
        </w:r>
      </w:smartTag>
      <w:r w:rsidRPr="00DC21BF">
        <w:rPr>
          <w:sz w:val="28"/>
          <w:szCs w:val="28"/>
        </w:rPr>
        <w:t>. (ПЗ-4)</w:t>
      </w:r>
    </w:p>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 xml:space="preserve">Зона выделена для обеспечения правовых условий формирования предприятий, производств и объектов IV класса опасности, с низкими уровнями шума и загрязнения. Допускается широкий спектр коммерческих услуг, </w:t>
      </w:r>
      <w:r w:rsidR="00624959" w:rsidRPr="00DC21BF">
        <w:rPr>
          <w:sz w:val="28"/>
          <w:szCs w:val="28"/>
        </w:rPr>
        <w:lastRenderedPageBreak/>
        <w:t>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ОСНОВНЫЕ ВИДЫ</w:t>
      </w:r>
    </w:p>
    <w:p w:rsidR="00624959" w:rsidRPr="00DC21BF" w:rsidRDefault="00624959" w:rsidP="001D1E4A">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624959" w:rsidRPr="00DC21BF" w:rsidTr="00C16DFB">
        <w:trPr>
          <w:trHeight w:val="322"/>
        </w:trPr>
        <w:tc>
          <w:tcPr>
            <w:tcW w:w="2411" w:type="dxa"/>
            <w:vMerge w:val="restart"/>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Примечание</w:t>
            </w:r>
          </w:p>
        </w:tc>
      </w:tr>
      <w:tr w:rsidR="00624959" w:rsidRPr="00DC21BF" w:rsidTr="00C16DFB">
        <w:trPr>
          <w:trHeight w:val="322"/>
        </w:trPr>
        <w:tc>
          <w:tcPr>
            <w:tcW w:w="2411" w:type="dxa"/>
            <w:vMerge/>
            <w:tcBorders>
              <w:top w:val="single" w:sz="4" w:space="0" w:color="auto"/>
              <w:left w:val="single" w:sz="4" w:space="0" w:color="auto"/>
              <w:bottom w:val="single" w:sz="4" w:space="0" w:color="auto"/>
              <w:right w:val="single" w:sz="4" w:space="0" w:color="auto"/>
            </w:tcBorders>
            <w:vAlign w:val="center"/>
          </w:tcPr>
          <w:p w:rsidR="00624959" w:rsidRPr="00DC21BF" w:rsidRDefault="00624959" w:rsidP="00DC21BF">
            <w:pPr>
              <w:jc w:val="both"/>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624959" w:rsidRPr="00DC21BF" w:rsidRDefault="00624959" w:rsidP="00DC21BF">
            <w:pPr>
              <w:jc w:val="both"/>
              <w:rPr>
                <w:sz w:val="28"/>
                <w:szCs w:val="28"/>
              </w:rPr>
            </w:pPr>
          </w:p>
        </w:tc>
      </w:tr>
      <w:tr w:rsidR="00624959" w:rsidRPr="00DC21BF" w:rsidTr="00C16DFB">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Легкая промышленность</w:t>
            </w:r>
          </w:p>
          <w:p w:rsidR="00624959" w:rsidRPr="00DC21BF" w:rsidRDefault="00624959" w:rsidP="00DC21BF">
            <w:pPr>
              <w:jc w:val="both"/>
              <w:rPr>
                <w:sz w:val="28"/>
                <w:szCs w:val="28"/>
              </w:rPr>
            </w:pPr>
            <w:r w:rsidRPr="00DC21BF">
              <w:rPr>
                <w:sz w:val="28"/>
                <w:szCs w:val="28"/>
              </w:rPr>
              <w:t>Код 6.3</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 xml:space="preserve">Размещение объектов капитального строительства, предназначенных для текстильной, </w:t>
            </w:r>
            <w:proofErr w:type="spellStart"/>
            <w:proofErr w:type="gramStart"/>
            <w:r w:rsidRPr="00DC21BF">
              <w:rPr>
                <w:sz w:val="28"/>
                <w:szCs w:val="28"/>
              </w:rPr>
              <w:t>фарфоро-фаянсовой</w:t>
            </w:r>
            <w:proofErr w:type="spellEnd"/>
            <w:proofErr w:type="gramEnd"/>
            <w:r w:rsidRPr="00DC21BF">
              <w:rPr>
                <w:sz w:val="28"/>
                <w:szCs w:val="28"/>
              </w:rPr>
              <w:t>, электронной промышленности</w:t>
            </w:r>
          </w:p>
        </w:tc>
      </w:tr>
      <w:tr w:rsidR="00624959" w:rsidRPr="00DC21BF" w:rsidTr="00C16DFB">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Связь</w:t>
            </w:r>
          </w:p>
          <w:p w:rsidR="00624959" w:rsidRPr="00DC21BF" w:rsidRDefault="00624959" w:rsidP="00DC21BF">
            <w:pPr>
              <w:jc w:val="both"/>
              <w:rPr>
                <w:sz w:val="28"/>
                <w:szCs w:val="28"/>
              </w:rPr>
            </w:pPr>
            <w:r w:rsidRPr="00DC21BF">
              <w:rPr>
                <w:sz w:val="28"/>
                <w:szCs w:val="28"/>
              </w:rPr>
              <w:t>Код 6.8</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624959" w:rsidRPr="00DC21BF" w:rsidTr="00C16DFB">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Бытовое обслуживание</w:t>
            </w:r>
          </w:p>
          <w:p w:rsidR="00624959" w:rsidRPr="00DC21BF" w:rsidRDefault="00624959" w:rsidP="00DC21BF">
            <w:pPr>
              <w:jc w:val="both"/>
              <w:rPr>
                <w:sz w:val="28"/>
                <w:szCs w:val="28"/>
              </w:rPr>
            </w:pPr>
            <w:r w:rsidRPr="00DC21BF">
              <w:rPr>
                <w:sz w:val="28"/>
                <w:szCs w:val="28"/>
              </w:rPr>
              <w:t>код 3.3</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24959" w:rsidRPr="00DC21BF" w:rsidTr="00C16DFB">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 xml:space="preserve">коммунальное обслуживание </w:t>
            </w:r>
          </w:p>
          <w:p w:rsidR="00624959" w:rsidRPr="00DC21BF" w:rsidRDefault="00624959" w:rsidP="00DC21BF">
            <w:pPr>
              <w:jc w:val="both"/>
              <w:rPr>
                <w:sz w:val="28"/>
                <w:szCs w:val="28"/>
              </w:rPr>
            </w:pPr>
            <w:r w:rsidRPr="00DC21BF">
              <w:rPr>
                <w:sz w:val="28"/>
                <w:szCs w:val="28"/>
              </w:rPr>
              <w:t xml:space="preserve">код 3.1 </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624959" w:rsidRPr="00DC21BF" w:rsidTr="00C16DFB">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склады</w:t>
            </w:r>
          </w:p>
          <w:p w:rsidR="00624959" w:rsidRPr="00DC21BF" w:rsidRDefault="00624959" w:rsidP="00DC21BF">
            <w:pPr>
              <w:jc w:val="both"/>
              <w:rPr>
                <w:sz w:val="28"/>
                <w:szCs w:val="28"/>
              </w:rPr>
            </w:pPr>
            <w:r w:rsidRPr="00DC21BF">
              <w:rPr>
                <w:sz w:val="28"/>
                <w:szCs w:val="28"/>
              </w:rPr>
              <w:t>код 6.9</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proofErr w:type="gramStart"/>
            <w:r w:rsidRPr="00DC21BF">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624959" w:rsidRPr="00DC21BF" w:rsidRDefault="00624959" w:rsidP="001D1E4A">
      <w:pPr>
        <w:jc w:val="center"/>
        <w:rPr>
          <w:sz w:val="28"/>
          <w:szCs w:val="28"/>
        </w:rPr>
      </w:pPr>
      <w:r w:rsidRPr="00DC21BF">
        <w:rPr>
          <w:sz w:val="28"/>
          <w:szCs w:val="28"/>
        </w:rPr>
        <w:lastRenderedPageBreak/>
        <w:t>УСЛОВНО РАЗРЕШЕННЫЕ ВИДЫ ИСПОЛЬЗОВАНИЯ</w:t>
      </w:r>
    </w:p>
    <w:p w:rsidR="00624959" w:rsidRPr="00DC21BF" w:rsidRDefault="00624959" w:rsidP="001D1E4A">
      <w:pPr>
        <w:jc w:val="center"/>
        <w:rPr>
          <w:sz w:val="28"/>
          <w:szCs w:val="28"/>
        </w:rPr>
      </w:pPr>
      <w:r w:rsidRPr="00DC21BF">
        <w:rPr>
          <w:sz w:val="28"/>
          <w:szCs w:val="28"/>
        </w:rPr>
        <w:t>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624959" w:rsidRPr="00DC21BF" w:rsidTr="00C16DFB">
        <w:trPr>
          <w:trHeight w:val="322"/>
        </w:trPr>
        <w:tc>
          <w:tcPr>
            <w:tcW w:w="2411" w:type="dxa"/>
            <w:vMerge w:val="restart"/>
          </w:tcPr>
          <w:p w:rsidR="00624959" w:rsidRPr="00DC21BF" w:rsidRDefault="00624959" w:rsidP="00DC21BF">
            <w:pPr>
              <w:jc w:val="both"/>
              <w:rPr>
                <w:sz w:val="28"/>
                <w:szCs w:val="28"/>
              </w:rPr>
            </w:pPr>
            <w:r w:rsidRPr="00DC21BF">
              <w:rPr>
                <w:sz w:val="28"/>
                <w:szCs w:val="28"/>
              </w:rPr>
              <w:t xml:space="preserve">Виды </w:t>
            </w:r>
            <w:proofErr w:type="gramStart"/>
            <w:r w:rsidRPr="00DC21BF">
              <w:rPr>
                <w:sz w:val="28"/>
                <w:szCs w:val="28"/>
              </w:rPr>
              <w:t>разрешенного</w:t>
            </w:r>
            <w:proofErr w:type="gramEnd"/>
          </w:p>
          <w:p w:rsidR="00624959" w:rsidRPr="00DC21BF" w:rsidRDefault="00624959" w:rsidP="00DC21BF">
            <w:pPr>
              <w:jc w:val="both"/>
              <w:rPr>
                <w:sz w:val="28"/>
                <w:szCs w:val="28"/>
              </w:rPr>
            </w:pPr>
            <w:r w:rsidRPr="00DC21BF">
              <w:rPr>
                <w:sz w:val="28"/>
                <w:szCs w:val="28"/>
              </w:rPr>
              <w:t>использования  земельного участка</w:t>
            </w:r>
          </w:p>
        </w:tc>
        <w:tc>
          <w:tcPr>
            <w:tcW w:w="7512" w:type="dxa"/>
            <w:vMerge w:val="restart"/>
            <w:vAlign w:val="center"/>
          </w:tcPr>
          <w:p w:rsidR="00624959" w:rsidRPr="00DC21BF" w:rsidRDefault="00624959" w:rsidP="00DC21BF">
            <w:pPr>
              <w:jc w:val="both"/>
              <w:rPr>
                <w:sz w:val="28"/>
                <w:szCs w:val="28"/>
              </w:rPr>
            </w:pPr>
            <w:r w:rsidRPr="00DC21BF">
              <w:rPr>
                <w:sz w:val="28"/>
                <w:szCs w:val="28"/>
              </w:rPr>
              <w:t>Примечание</w:t>
            </w:r>
          </w:p>
        </w:tc>
      </w:tr>
      <w:tr w:rsidR="00624959" w:rsidRPr="00DC21BF" w:rsidTr="00C16DFB">
        <w:trPr>
          <w:trHeight w:val="322"/>
        </w:trPr>
        <w:tc>
          <w:tcPr>
            <w:tcW w:w="2411" w:type="dxa"/>
            <w:vMerge/>
          </w:tcPr>
          <w:p w:rsidR="00624959" w:rsidRPr="00DC21BF" w:rsidRDefault="00624959" w:rsidP="00DC21BF">
            <w:pPr>
              <w:jc w:val="both"/>
              <w:rPr>
                <w:sz w:val="28"/>
                <w:szCs w:val="28"/>
              </w:rPr>
            </w:pPr>
          </w:p>
        </w:tc>
        <w:tc>
          <w:tcPr>
            <w:tcW w:w="7512" w:type="dxa"/>
            <w:vMerge/>
          </w:tcPr>
          <w:p w:rsidR="00624959" w:rsidRPr="00DC21BF" w:rsidRDefault="00624959" w:rsidP="00DC21BF">
            <w:pPr>
              <w:jc w:val="both"/>
              <w:rPr>
                <w:sz w:val="28"/>
                <w:szCs w:val="28"/>
              </w:rPr>
            </w:pPr>
          </w:p>
        </w:tc>
      </w:tr>
      <w:tr w:rsidR="00624959" w:rsidRPr="00DC21BF" w:rsidTr="00C16DFB">
        <w:tc>
          <w:tcPr>
            <w:tcW w:w="2411" w:type="dxa"/>
          </w:tcPr>
          <w:p w:rsidR="00624959" w:rsidRPr="00DC21BF" w:rsidRDefault="00624959" w:rsidP="00DC21BF">
            <w:pPr>
              <w:jc w:val="both"/>
              <w:rPr>
                <w:rFonts w:eastAsia="Arial"/>
                <w:sz w:val="28"/>
                <w:szCs w:val="28"/>
              </w:rPr>
            </w:pPr>
            <w:r w:rsidRPr="00DC21BF">
              <w:rPr>
                <w:rFonts w:eastAsia="Arial"/>
                <w:sz w:val="28"/>
                <w:szCs w:val="28"/>
              </w:rPr>
              <w:t>Объекты дорожного сервиса</w:t>
            </w:r>
          </w:p>
          <w:p w:rsidR="00624959" w:rsidRPr="00DC21BF" w:rsidRDefault="00624959" w:rsidP="00DC21BF">
            <w:pPr>
              <w:jc w:val="both"/>
              <w:rPr>
                <w:rFonts w:eastAsia="Arial"/>
                <w:sz w:val="28"/>
                <w:szCs w:val="28"/>
              </w:rPr>
            </w:pPr>
            <w:r w:rsidRPr="00DC21BF">
              <w:rPr>
                <w:rFonts w:eastAsia="Arial"/>
                <w:sz w:val="28"/>
                <w:szCs w:val="28"/>
              </w:rPr>
              <w:t>код 4.9.1</w:t>
            </w:r>
          </w:p>
        </w:tc>
        <w:tc>
          <w:tcPr>
            <w:tcW w:w="7512" w:type="dxa"/>
          </w:tcPr>
          <w:p w:rsidR="00624959" w:rsidRPr="00DC21BF" w:rsidRDefault="00624959" w:rsidP="00DC21BF">
            <w:pPr>
              <w:jc w:val="both"/>
              <w:rPr>
                <w:rFonts w:eastAsia="Arial"/>
                <w:sz w:val="28"/>
                <w:szCs w:val="28"/>
              </w:rPr>
            </w:pPr>
            <w:r w:rsidRPr="00DC21BF">
              <w:rPr>
                <w:sz w:val="28"/>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bl>
    <w:p w:rsidR="00624959" w:rsidRPr="00DC21BF" w:rsidRDefault="001D1E4A" w:rsidP="00DC21BF">
      <w:pPr>
        <w:jc w:val="both"/>
        <w:rPr>
          <w:sz w:val="28"/>
          <w:szCs w:val="28"/>
        </w:rPr>
      </w:pPr>
      <w:r>
        <w:rPr>
          <w:sz w:val="28"/>
          <w:szCs w:val="28"/>
        </w:rPr>
        <w:tab/>
      </w:r>
      <w:r w:rsidR="00624959" w:rsidRPr="00DC21BF">
        <w:rPr>
          <w:sz w:val="28"/>
          <w:szCs w:val="28"/>
        </w:rPr>
        <w:t>Вспомогательные виды использования объектов капитального строительства и земельных участков для зоны ПЗ-4 не устанавливаются.</w:t>
      </w:r>
    </w:p>
    <w:p w:rsidR="00624959" w:rsidRPr="00DC21BF" w:rsidRDefault="001D1E4A" w:rsidP="00DC21BF">
      <w:pPr>
        <w:jc w:val="both"/>
        <w:rPr>
          <w:sz w:val="28"/>
          <w:szCs w:val="28"/>
        </w:rPr>
      </w:pPr>
      <w:r>
        <w:rPr>
          <w:sz w:val="28"/>
          <w:szCs w:val="28"/>
        </w:rPr>
        <w:tab/>
      </w:r>
      <w:r w:rsidR="00624959" w:rsidRPr="00DC21BF">
        <w:rPr>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 xml:space="preserve">[3.1] - Коммунальное обслуживание </w:t>
            </w:r>
          </w:p>
          <w:p w:rsidR="00624959" w:rsidRPr="00DC21BF" w:rsidRDefault="00624959" w:rsidP="00DC21BF">
            <w:pPr>
              <w:jc w:val="both"/>
              <w:rPr>
                <w:sz w:val="28"/>
                <w:szCs w:val="28"/>
              </w:rPr>
            </w:pPr>
            <w:r w:rsidRPr="00DC21BF">
              <w:rPr>
                <w:sz w:val="28"/>
                <w:szCs w:val="28"/>
              </w:rPr>
              <w:t>[3.3] - Бытовое обслуживание</w:t>
            </w:r>
          </w:p>
          <w:p w:rsidR="00624959" w:rsidRPr="00DC21BF" w:rsidRDefault="00624959" w:rsidP="00DC21BF">
            <w:pPr>
              <w:jc w:val="both"/>
              <w:rPr>
                <w:sz w:val="28"/>
                <w:szCs w:val="28"/>
              </w:rPr>
            </w:pPr>
            <w:r w:rsidRPr="00DC21BF">
              <w:rPr>
                <w:sz w:val="28"/>
                <w:szCs w:val="28"/>
              </w:rPr>
              <w:t xml:space="preserve"> [6.3] - Легкая промышленность </w:t>
            </w:r>
          </w:p>
          <w:p w:rsidR="00624959" w:rsidRPr="00DC21BF" w:rsidRDefault="00624959" w:rsidP="00DC21BF">
            <w:pPr>
              <w:jc w:val="both"/>
              <w:rPr>
                <w:sz w:val="28"/>
                <w:szCs w:val="28"/>
              </w:rPr>
            </w:pPr>
            <w:r w:rsidRPr="00DC21BF">
              <w:rPr>
                <w:sz w:val="28"/>
                <w:szCs w:val="28"/>
              </w:rPr>
              <w:t>[6.8] – Связь</w:t>
            </w:r>
          </w:p>
          <w:p w:rsidR="00624959" w:rsidRPr="00DC21BF" w:rsidRDefault="00624959" w:rsidP="00DC21BF">
            <w:pPr>
              <w:jc w:val="both"/>
              <w:rPr>
                <w:sz w:val="28"/>
                <w:szCs w:val="28"/>
              </w:rPr>
            </w:pPr>
            <w:r w:rsidRPr="00DC21BF">
              <w:rPr>
                <w:sz w:val="28"/>
                <w:szCs w:val="28"/>
              </w:rPr>
              <w:t>[6.9] – Склады</w:t>
            </w:r>
          </w:p>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p w:rsidR="00624959" w:rsidRPr="00DC21BF" w:rsidRDefault="00624959" w:rsidP="00DC21BF">
            <w:pPr>
              <w:jc w:val="both"/>
              <w:rPr>
                <w:sz w:val="28"/>
                <w:szCs w:val="28"/>
              </w:rPr>
            </w:pP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15000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земельного участка</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3/15</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 xml:space="preserve">проездов </w:t>
            </w:r>
          </w:p>
        </w:tc>
        <w:tc>
          <w:tcPr>
            <w:tcW w:w="1417"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1D1E4A" w:rsidP="00DC21BF">
      <w:pPr>
        <w:jc w:val="both"/>
        <w:rPr>
          <w:sz w:val="28"/>
          <w:szCs w:val="28"/>
        </w:rPr>
      </w:pPr>
      <w:r>
        <w:rPr>
          <w:sz w:val="28"/>
          <w:szCs w:val="28"/>
        </w:rPr>
        <w:tab/>
      </w:r>
      <w:r w:rsidR="00624959" w:rsidRPr="00DC21BF">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 xml:space="preserve">Виды разрешенного использования земельных участков и объектов </w:t>
            </w:r>
            <w:r w:rsidRPr="00DC21BF">
              <w:rPr>
                <w:sz w:val="28"/>
                <w:szCs w:val="28"/>
              </w:rPr>
              <w:lastRenderedPageBreak/>
              <w:t>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lastRenderedPageBreak/>
              <w:t>[4.9.1] - Объекты дорожного сервиса</w:t>
            </w:r>
          </w:p>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15000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земельного участка</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2/15</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 xml:space="preserve">проездов </w:t>
            </w:r>
          </w:p>
        </w:tc>
        <w:tc>
          <w:tcPr>
            <w:tcW w:w="1417"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1D1E4A" w:rsidP="00DC21BF">
      <w:pPr>
        <w:jc w:val="both"/>
        <w:rPr>
          <w:sz w:val="28"/>
          <w:szCs w:val="28"/>
        </w:rPr>
      </w:pPr>
      <w:r>
        <w:rPr>
          <w:sz w:val="28"/>
          <w:szCs w:val="28"/>
        </w:rPr>
        <w:tab/>
      </w:r>
      <w:r w:rsidR="00624959" w:rsidRPr="00DC21BF">
        <w:rPr>
          <w:sz w:val="28"/>
          <w:szCs w:val="28"/>
        </w:rPr>
        <w:t>3. Ограничения и особенности использования земельных участков и объектов капитального строительства в зоне ПЗ-4 указаны в статьях 43-48 настоящих Правил.</w:t>
      </w:r>
    </w:p>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ПЗ – (5). Зона предприятий,</w:t>
      </w:r>
    </w:p>
    <w:p w:rsidR="00624959" w:rsidRPr="00DC21BF" w:rsidRDefault="00624959" w:rsidP="001D1E4A">
      <w:pPr>
        <w:jc w:val="center"/>
        <w:rPr>
          <w:sz w:val="28"/>
          <w:szCs w:val="28"/>
        </w:rPr>
      </w:pPr>
      <w:r w:rsidRPr="00DC21BF">
        <w:rPr>
          <w:sz w:val="28"/>
          <w:szCs w:val="28"/>
        </w:rPr>
        <w:t>производств и объектов V класса опасности СЗЗ-</w:t>
      </w:r>
      <w:smartTag w:uri="urn:schemas-microsoft-com:office:smarttags" w:element="metricconverter">
        <w:smartTagPr>
          <w:attr w:name="ProductID" w:val="50 м"/>
        </w:smartTagPr>
        <w:r w:rsidRPr="00DC21BF">
          <w:rPr>
            <w:sz w:val="28"/>
            <w:szCs w:val="28"/>
          </w:rPr>
          <w:t>50 м</w:t>
        </w:r>
      </w:smartTag>
      <w:r w:rsidRPr="00DC21BF">
        <w:rPr>
          <w:sz w:val="28"/>
          <w:szCs w:val="28"/>
        </w:rPr>
        <w:t>.</w:t>
      </w:r>
    </w:p>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Зона ПЗ-(5) выделена для обеспечения правовых условий формирования предприятий, производств и объектов V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ОСНОВНЫЕ ВИДЫ И ПАРАМЕТРЫ</w:t>
      </w:r>
    </w:p>
    <w:p w:rsidR="00624959" w:rsidRPr="00DC21BF" w:rsidRDefault="00624959" w:rsidP="001D1E4A">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624959" w:rsidRPr="00DC21BF" w:rsidTr="00C16DFB">
        <w:trPr>
          <w:trHeight w:val="322"/>
        </w:trPr>
        <w:tc>
          <w:tcPr>
            <w:tcW w:w="2411" w:type="dxa"/>
            <w:vMerge w:val="restart"/>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Виды разрешенного  использования  земельного участка</w:t>
            </w:r>
          </w:p>
        </w:tc>
        <w:tc>
          <w:tcPr>
            <w:tcW w:w="7512" w:type="dxa"/>
            <w:vMerge w:val="restart"/>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Примечание</w:t>
            </w:r>
          </w:p>
        </w:tc>
      </w:tr>
      <w:tr w:rsidR="00624959" w:rsidRPr="00DC21BF" w:rsidTr="00C16DFB">
        <w:trPr>
          <w:trHeight w:val="322"/>
        </w:trPr>
        <w:tc>
          <w:tcPr>
            <w:tcW w:w="2411" w:type="dxa"/>
            <w:vMerge/>
            <w:tcBorders>
              <w:top w:val="single" w:sz="4" w:space="0" w:color="auto"/>
              <w:left w:val="single" w:sz="4" w:space="0" w:color="auto"/>
              <w:bottom w:val="single" w:sz="4" w:space="0" w:color="auto"/>
              <w:right w:val="single" w:sz="4" w:space="0" w:color="auto"/>
            </w:tcBorders>
            <w:vAlign w:val="center"/>
          </w:tcPr>
          <w:p w:rsidR="00624959" w:rsidRPr="00DC21BF" w:rsidRDefault="00624959" w:rsidP="00DC21BF">
            <w:pPr>
              <w:jc w:val="both"/>
              <w:rPr>
                <w:sz w:val="28"/>
                <w:szCs w:val="28"/>
              </w:rPr>
            </w:pPr>
          </w:p>
        </w:tc>
        <w:tc>
          <w:tcPr>
            <w:tcW w:w="7512" w:type="dxa"/>
            <w:vMerge/>
            <w:tcBorders>
              <w:top w:val="single" w:sz="4" w:space="0" w:color="auto"/>
              <w:left w:val="single" w:sz="4" w:space="0" w:color="auto"/>
              <w:bottom w:val="single" w:sz="4" w:space="0" w:color="auto"/>
              <w:right w:val="single" w:sz="4" w:space="0" w:color="auto"/>
            </w:tcBorders>
            <w:vAlign w:val="center"/>
          </w:tcPr>
          <w:p w:rsidR="00624959" w:rsidRPr="00DC21BF" w:rsidRDefault="00624959" w:rsidP="00DC21BF">
            <w:pPr>
              <w:jc w:val="both"/>
              <w:rPr>
                <w:sz w:val="28"/>
                <w:szCs w:val="28"/>
              </w:rPr>
            </w:pPr>
          </w:p>
        </w:tc>
      </w:tr>
      <w:tr w:rsidR="00624959" w:rsidRPr="00DC21BF" w:rsidTr="00C16DFB">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t xml:space="preserve">коммунальное обслуживание код 3.1 </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rFonts w:eastAsia="Arial"/>
                <w:sz w:val="28"/>
                <w:szCs w:val="28"/>
              </w:rPr>
            </w:pPr>
            <w:r w:rsidRPr="00DC21BF">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624959" w:rsidRPr="00DC21BF" w:rsidTr="00C16DFB">
        <w:tc>
          <w:tcPr>
            <w:tcW w:w="2411"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lastRenderedPageBreak/>
              <w:t>склады</w:t>
            </w:r>
          </w:p>
          <w:p w:rsidR="00624959" w:rsidRPr="00DC21BF" w:rsidRDefault="00624959" w:rsidP="00DC21BF">
            <w:pPr>
              <w:jc w:val="both"/>
              <w:rPr>
                <w:sz w:val="28"/>
                <w:szCs w:val="28"/>
              </w:rPr>
            </w:pPr>
            <w:r w:rsidRPr="00DC21BF">
              <w:rPr>
                <w:sz w:val="28"/>
                <w:szCs w:val="28"/>
              </w:rPr>
              <w:t>код 6.9</w:t>
            </w:r>
          </w:p>
        </w:tc>
        <w:tc>
          <w:tcPr>
            <w:tcW w:w="7512"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proofErr w:type="gramStart"/>
            <w:r w:rsidRPr="00DC21BF">
              <w:rPr>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624959" w:rsidRPr="00DC21BF" w:rsidTr="00C16DFB">
        <w:tc>
          <w:tcPr>
            <w:tcW w:w="2411" w:type="dxa"/>
          </w:tcPr>
          <w:p w:rsidR="00624959" w:rsidRPr="00DC21BF" w:rsidRDefault="00624959" w:rsidP="00DC21BF">
            <w:pPr>
              <w:jc w:val="both"/>
              <w:rPr>
                <w:rFonts w:eastAsia="Arial"/>
                <w:sz w:val="28"/>
                <w:szCs w:val="28"/>
              </w:rPr>
            </w:pPr>
            <w:r w:rsidRPr="00DC21BF">
              <w:rPr>
                <w:rFonts w:eastAsia="Arial"/>
                <w:sz w:val="28"/>
                <w:szCs w:val="28"/>
              </w:rPr>
              <w:t>бытовое обслуживание код 3.3</w:t>
            </w:r>
          </w:p>
        </w:tc>
        <w:tc>
          <w:tcPr>
            <w:tcW w:w="7512" w:type="dxa"/>
          </w:tcPr>
          <w:p w:rsidR="00624959" w:rsidRPr="00DC21BF" w:rsidRDefault="00624959" w:rsidP="00DC21BF">
            <w:pPr>
              <w:jc w:val="both"/>
              <w:rPr>
                <w:sz w:val="28"/>
                <w:szCs w:val="28"/>
              </w:rPr>
            </w:pPr>
            <w:bookmarkStart w:id="1" w:name="_Toc472583883"/>
            <w:r w:rsidRPr="00DC21BF">
              <w:rPr>
                <w:sz w:val="28"/>
                <w:szCs w:val="28"/>
              </w:rPr>
              <w:t>бани, прачечные, химчистки, пункты приема вторичного сырья, бюро похоронных услуг.</w:t>
            </w:r>
            <w:bookmarkEnd w:id="1"/>
          </w:p>
          <w:p w:rsidR="00624959" w:rsidRPr="00DC21BF" w:rsidRDefault="00624959" w:rsidP="00DC21BF">
            <w:pPr>
              <w:jc w:val="both"/>
              <w:rPr>
                <w:rFonts w:eastAsia="Arial"/>
                <w:sz w:val="28"/>
                <w:szCs w:val="28"/>
              </w:rPr>
            </w:pPr>
          </w:p>
        </w:tc>
      </w:tr>
    </w:tbl>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УСЛОВНО РАЗРЕШЕННЫЕ ВИДЫ ИСПОЛЬЗОВАНИЯ</w:t>
      </w:r>
    </w:p>
    <w:p w:rsidR="00624959" w:rsidRPr="00DC21BF" w:rsidRDefault="00624959" w:rsidP="001D1E4A">
      <w:pPr>
        <w:jc w:val="center"/>
        <w:rPr>
          <w:sz w:val="28"/>
          <w:szCs w:val="28"/>
        </w:rPr>
      </w:pPr>
      <w:r w:rsidRPr="00DC21BF">
        <w:rPr>
          <w:sz w:val="28"/>
          <w:szCs w:val="28"/>
        </w:rPr>
        <w:t>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7512"/>
      </w:tblGrid>
      <w:tr w:rsidR="00624959" w:rsidRPr="00DC21BF" w:rsidTr="00C16DFB">
        <w:trPr>
          <w:trHeight w:val="322"/>
        </w:trPr>
        <w:tc>
          <w:tcPr>
            <w:tcW w:w="2411" w:type="dxa"/>
            <w:vMerge w:val="restart"/>
          </w:tcPr>
          <w:p w:rsidR="00624959" w:rsidRPr="00DC21BF" w:rsidRDefault="00624959" w:rsidP="00DC21BF">
            <w:pPr>
              <w:jc w:val="both"/>
              <w:rPr>
                <w:sz w:val="28"/>
                <w:szCs w:val="28"/>
              </w:rPr>
            </w:pPr>
            <w:r w:rsidRPr="00DC21BF">
              <w:rPr>
                <w:sz w:val="28"/>
                <w:szCs w:val="28"/>
              </w:rPr>
              <w:t>Виды разрешенного использования  земельного участка</w:t>
            </w:r>
          </w:p>
        </w:tc>
        <w:tc>
          <w:tcPr>
            <w:tcW w:w="7512" w:type="dxa"/>
            <w:vMerge w:val="restart"/>
            <w:vAlign w:val="center"/>
          </w:tcPr>
          <w:p w:rsidR="00624959" w:rsidRPr="00DC21BF" w:rsidRDefault="00624959" w:rsidP="00DC21BF">
            <w:pPr>
              <w:jc w:val="both"/>
              <w:rPr>
                <w:sz w:val="28"/>
                <w:szCs w:val="28"/>
              </w:rPr>
            </w:pPr>
            <w:r w:rsidRPr="00DC21BF">
              <w:rPr>
                <w:sz w:val="28"/>
                <w:szCs w:val="28"/>
              </w:rPr>
              <w:t>Примечание</w:t>
            </w:r>
          </w:p>
        </w:tc>
      </w:tr>
      <w:tr w:rsidR="00624959" w:rsidRPr="00DC21BF" w:rsidTr="00C16DFB">
        <w:trPr>
          <w:trHeight w:val="322"/>
        </w:trPr>
        <w:tc>
          <w:tcPr>
            <w:tcW w:w="2411" w:type="dxa"/>
            <w:vMerge/>
          </w:tcPr>
          <w:p w:rsidR="00624959" w:rsidRPr="00DC21BF" w:rsidRDefault="00624959" w:rsidP="00DC21BF">
            <w:pPr>
              <w:jc w:val="both"/>
              <w:rPr>
                <w:sz w:val="28"/>
                <w:szCs w:val="28"/>
              </w:rPr>
            </w:pPr>
          </w:p>
        </w:tc>
        <w:tc>
          <w:tcPr>
            <w:tcW w:w="7512" w:type="dxa"/>
            <w:vMerge/>
          </w:tcPr>
          <w:p w:rsidR="00624959" w:rsidRPr="00DC21BF" w:rsidRDefault="00624959" w:rsidP="00DC21BF">
            <w:pPr>
              <w:jc w:val="both"/>
              <w:rPr>
                <w:sz w:val="28"/>
                <w:szCs w:val="28"/>
              </w:rPr>
            </w:pPr>
          </w:p>
        </w:tc>
      </w:tr>
      <w:tr w:rsidR="00624959" w:rsidRPr="00DC21BF" w:rsidTr="00C16DFB">
        <w:tc>
          <w:tcPr>
            <w:tcW w:w="2411" w:type="dxa"/>
          </w:tcPr>
          <w:p w:rsidR="00624959" w:rsidRPr="00DC21BF" w:rsidRDefault="00624959" w:rsidP="00DC21BF">
            <w:pPr>
              <w:jc w:val="both"/>
              <w:rPr>
                <w:sz w:val="28"/>
                <w:szCs w:val="28"/>
              </w:rPr>
            </w:pPr>
            <w:r w:rsidRPr="00DC21BF">
              <w:rPr>
                <w:sz w:val="28"/>
                <w:szCs w:val="28"/>
              </w:rPr>
              <w:t xml:space="preserve">объекты дорожного сервиса </w:t>
            </w:r>
          </w:p>
          <w:p w:rsidR="00624959" w:rsidRPr="00DC21BF" w:rsidRDefault="00624959" w:rsidP="00DC21BF">
            <w:pPr>
              <w:jc w:val="both"/>
              <w:rPr>
                <w:sz w:val="28"/>
                <w:szCs w:val="28"/>
              </w:rPr>
            </w:pPr>
            <w:r w:rsidRPr="00DC21BF">
              <w:rPr>
                <w:sz w:val="28"/>
                <w:szCs w:val="28"/>
              </w:rPr>
              <w:t>код 4.9.1</w:t>
            </w:r>
          </w:p>
        </w:tc>
        <w:tc>
          <w:tcPr>
            <w:tcW w:w="7512" w:type="dxa"/>
          </w:tcPr>
          <w:p w:rsidR="00624959" w:rsidRPr="00DC21BF" w:rsidRDefault="00624959" w:rsidP="00DC21BF">
            <w:pPr>
              <w:jc w:val="both"/>
              <w:rPr>
                <w:sz w:val="28"/>
                <w:szCs w:val="28"/>
              </w:rPr>
            </w:pPr>
            <w:r w:rsidRPr="00DC21BF">
              <w:rPr>
                <w:sz w:val="28"/>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r>
    </w:tbl>
    <w:p w:rsidR="00624959" w:rsidRPr="00DC21BF" w:rsidRDefault="00624959" w:rsidP="00DC21BF">
      <w:pPr>
        <w:jc w:val="both"/>
        <w:rPr>
          <w:sz w:val="28"/>
          <w:szCs w:val="28"/>
        </w:rPr>
      </w:pPr>
      <w:r w:rsidRPr="00DC21BF">
        <w:rPr>
          <w:sz w:val="28"/>
          <w:szCs w:val="28"/>
        </w:rPr>
        <w:tab/>
      </w:r>
    </w:p>
    <w:p w:rsidR="00624959" w:rsidRPr="00DC21BF" w:rsidRDefault="001D1E4A" w:rsidP="00DC21BF">
      <w:pPr>
        <w:jc w:val="both"/>
        <w:rPr>
          <w:sz w:val="28"/>
          <w:szCs w:val="28"/>
        </w:rPr>
      </w:pPr>
      <w:r>
        <w:rPr>
          <w:sz w:val="28"/>
          <w:szCs w:val="28"/>
        </w:rPr>
        <w:tab/>
      </w:r>
      <w:r w:rsidR="00624959" w:rsidRPr="00DC21BF">
        <w:rPr>
          <w:sz w:val="28"/>
          <w:szCs w:val="28"/>
        </w:rPr>
        <w:t>Вспомогательные виды использования объектов капитального строительства и земельных участков для зоны ПЗ-5 не устанавливаются.</w:t>
      </w:r>
    </w:p>
    <w:p w:rsidR="00624959" w:rsidRPr="00DC21BF" w:rsidRDefault="001D1E4A" w:rsidP="00DC21BF">
      <w:pPr>
        <w:jc w:val="both"/>
        <w:rPr>
          <w:sz w:val="28"/>
          <w:szCs w:val="28"/>
        </w:rPr>
      </w:pPr>
      <w:r>
        <w:rPr>
          <w:sz w:val="28"/>
          <w:szCs w:val="28"/>
        </w:rPr>
        <w:tab/>
      </w:r>
      <w:r w:rsidR="00624959" w:rsidRPr="00DC21BF">
        <w:rPr>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 xml:space="preserve">[3.1] - Коммунальное обслуживание </w:t>
            </w:r>
          </w:p>
          <w:p w:rsidR="00624959" w:rsidRPr="00DC21BF" w:rsidRDefault="00624959" w:rsidP="00DC21BF">
            <w:pPr>
              <w:jc w:val="both"/>
              <w:rPr>
                <w:sz w:val="28"/>
                <w:szCs w:val="28"/>
              </w:rPr>
            </w:pPr>
            <w:r w:rsidRPr="00DC21BF">
              <w:rPr>
                <w:sz w:val="28"/>
                <w:szCs w:val="28"/>
              </w:rPr>
              <w:t>[3.3] - Бытовое обслуживание</w:t>
            </w:r>
          </w:p>
          <w:p w:rsidR="00624959" w:rsidRPr="00DC21BF" w:rsidRDefault="00624959" w:rsidP="00DC21BF">
            <w:pPr>
              <w:jc w:val="both"/>
              <w:rPr>
                <w:sz w:val="28"/>
                <w:szCs w:val="28"/>
              </w:rPr>
            </w:pPr>
            <w:r w:rsidRPr="00DC21BF">
              <w:rPr>
                <w:sz w:val="28"/>
                <w:szCs w:val="28"/>
              </w:rPr>
              <w:t xml:space="preserve"> [6.9] – Склады</w:t>
            </w:r>
          </w:p>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lastRenderedPageBreak/>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15000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земельного участка</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w:t>
            </w:r>
            <w:r w:rsidRPr="00DC21BF">
              <w:rPr>
                <w:sz w:val="28"/>
                <w:szCs w:val="28"/>
              </w:rPr>
              <w:lastRenderedPageBreak/>
              <w:t xml:space="preserve">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lastRenderedPageBreak/>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5/15</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проездов</w:t>
            </w:r>
          </w:p>
        </w:tc>
        <w:tc>
          <w:tcPr>
            <w:tcW w:w="1417"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[4.9.1] - Объекты дорожного сервиса</w:t>
            </w:r>
          </w:p>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15000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земельного участка</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2/12</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 xml:space="preserve">проездов </w:t>
            </w:r>
          </w:p>
        </w:tc>
        <w:tc>
          <w:tcPr>
            <w:tcW w:w="1417"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3. Ограничения и особенности использования земельных участков и объектов капитального строительства:</w:t>
      </w:r>
    </w:p>
    <w:p w:rsidR="00624959" w:rsidRPr="00DC21BF" w:rsidRDefault="00624959" w:rsidP="00DC21BF">
      <w:pPr>
        <w:jc w:val="both"/>
        <w:rPr>
          <w:sz w:val="28"/>
          <w:szCs w:val="28"/>
        </w:rPr>
      </w:pPr>
      <w:r w:rsidRPr="00DC21BF">
        <w:rPr>
          <w:sz w:val="28"/>
          <w:szCs w:val="28"/>
        </w:rPr>
        <w:tab/>
        <w:t>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rsidR="00624959" w:rsidRPr="00DC21BF" w:rsidRDefault="001D1E4A" w:rsidP="00DC21BF">
      <w:pPr>
        <w:jc w:val="both"/>
        <w:rPr>
          <w:sz w:val="28"/>
          <w:szCs w:val="28"/>
        </w:rPr>
      </w:pPr>
      <w:r>
        <w:rPr>
          <w:sz w:val="28"/>
          <w:szCs w:val="28"/>
        </w:rPr>
        <w:tab/>
      </w:r>
      <w:r w:rsidR="00624959" w:rsidRPr="00DC21BF">
        <w:rPr>
          <w:sz w:val="28"/>
          <w:szCs w:val="28"/>
        </w:rPr>
        <w:t>Санитарная классификация предприятий устанавливается по классам опасности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rsidR="00624959" w:rsidRPr="00DC21BF" w:rsidRDefault="00624959" w:rsidP="00DC21BF">
      <w:pPr>
        <w:jc w:val="both"/>
        <w:rPr>
          <w:sz w:val="28"/>
          <w:szCs w:val="28"/>
        </w:rPr>
      </w:pPr>
      <w:r w:rsidRPr="00DC21BF">
        <w:rPr>
          <w:sz w:val="28"/>
          <w:szCs w:val="28"/>
        </w:rPr>
        <w:lastRenderedPageBreak/>
        <w:t xml:space="preserve">для предприятий I класса - </w:t>
      </w:r>
      <w:smartTag w:uri="urn:schemas-microsoft-com:office:smarttags" w:element="metricconverter">
        <w:smartTagPr>
          <w:attr w:name="ProductID" w:val="1000 м"/>
        </w:smartTagPr>
        <w:r w:rsidRPr="00DC21BF">
          <w:rPr>
            <w:sz w:val="28"/>
            <w:szCs w:val="28"/>
          </w:rPr>
          <w:t>1000 м</w:t>
        </w:r>
      </w:smartTag>
      <w:r w:rsidRPr="00DC21BF">
        <w:rPr>
          <w:sz w:val="28"/>
          <w:szCs w:val="28"/>
        </w:rPr>
        <w:t>;</w:t>
      </w:r>
    </w:p>
    <w:p w:rsidR="00624959" w:rsidRPr="00DC21BF" w:rsidRDefault="00624959" w:rsidP="00DC21BF">
      <w:pPr>
        <w:jc w:val="both"/>
        <w:rPr>
          <w:sz w:val="28"/>
          <w:szCs w:val="28"/>
        </w:rPr>
      </w:pPr>
      <w:r w:rsidRPr="00DC21BF">
        <w:rPr>
          <w:sz w:val="28"/>
          <w:szCs w:val="28"/>
        </w:rPr>
        <w:t xml:space="preserve">для предприятий II класса - </w:t>
      </w:r>
      <w:smartTag w:uri="urn:schemas-microsoft-com:office:smarttags" w:element="metricconverter">
        <w:smartTagPr>
          <w:attr w:name="ProductID" w:val="500 м"/>
        </w:smartTagPr>
        <w:r w:rsidRPr="00DC21BF">
          <w:rPr>
            <w:sz w:val="28"/>
            <w:szCs w:val="28"/>
          </w:rPr>
          <w:t>500 м</w:t>
        </w:r>
      </w:smartTag>
      <w:r w:rsidRPr="00DC21BF">
        <w:rPr>
          <w:sz w:val="28"/>
          <w:szCs w:val="28"/>
        </w:rPr>
        <w:t>;</w:t>
      </w:r>
    </w:p>
    <w:p w:rsidR="00624959" w:rsidRPr="00DC21BF" w:rsidRDefault="00624959" w:rsidP="00DC21BF">
      <w:pPr>
        <w:jc w:val="both"/>
        <w:rPr>
          <w:sz w:val="28"/>
          <w:szCs w:val="28"/>
        </w:rPr>
      </w:pPr>
      <w:r w:rsidRPr="00DC21BF">
        <w:rPr>
          <w:sz w:val="28"/>
          <w:szCs w:val="28"/>
        </w:rPr>
        <w:t xml:space="preserve">для предприятий III класса - </w:t>
      </w:r>
      <w:smartTag w:uri="urn:schemas-microsoft-com:office:smarttags" w:element="metricconverter">
        <w:smartTagPr>
          <w:attr w:name="ProductID" w:val="300 м"/>
        </w:smartTagPr>
        <w:r w:rsidRPr="00DC21BF">
          <w:rPr>
            <w:sz w:val="28"/>
            <w:szCs w:val="28"/>
          </w:rPr>
          <w:t>300 м</w:t>
        </w:r>
      </w:smartTag>
      <w:r w:rsidRPr="00DC21BF">
        <w:rPr>
          <w:sz w:val="28"/>
          <w:szCs w:val="28"/>
        </w:rPr>
        <w:t>;</w:t>
      </w:r>
    </w:p>
    <w:p w:rsidR="00624959" w:rsidRPr="00DC21BF" w:rsidRDefault="00624959" w:rsidP="00DC21BF">
      <w:pPr>
        <w:jc w:val="both"/>
        <w:rPr>
          <w:sz w:val="28"/>
          <w:szCs w:val="28"/>
        </w:rPr>
      </w:pPr>
      <w:r w:rsidRPr="00DC21BF">
        <w:rPr>
          <w:sz w:val="28"/>
          <w:szCs w:val="28"/>
        </w:rPr>
        <w:t xml:space="preserve">для предприятий IV класса - </w:t>
      </w:r>
      <w:smartTag w:uri="urn:schemas-microsoft-com:office:smarttags" w:element="metricconverter">
        <w:smartTagPr>
          <w:attr w:name="ProductID" w:val="100 м"/>
        </w:smartTagPr>
        <w:r w:rsidRPr="00DC21BF">
          <w:rPr>
            <w:sz w:val="28"/>
            <w:szCs w:val="28"/>
          </w:rPr>
          <w:t>100 м</w:t>
        </w:r>
      </w:smartTag>
      <w:r w:rsidRPr="00DC21BF">
        <w:rPr>
          <w:sz w:val="28"/>
          <w:szCs w:val="28"/>
        </w:rPr>
        <w:t>;</w:t>
      </w:r>
    </w:p>
    <w:p w:rsidR="00624959" w:rsidRPr="00DC21BF" w:rsidRDefault="00624959" w:rsidP="00DC21BF">
      <w:pPr>
        <w:jc w:val="both"/>
        <w:rPr>
          <w:sz w:val="28"/>
          <w:szCs w:val="28"/>
        </w:rPr>
      </w:pPr>
      <w:r w:rsidRPr="00DC21BF">
        <w:rPr>
          <w:sz w:val="28"/>
          <w:szCs w:val="28"/>
        </w:rPr>
        <w:t xml:space="preserve">для предприятий V класса - </w:t>
      </w:r>
      <w:smartTag w:uri="urn:schemas-microsoft-com:office:smarttags" w:element="metricconverter">
        <w:smartTagPr>
          <w:attr w:name="ProductID" w:val="50 м"/>
        </w:smartTagPr>
        <w:r w:rsidRPr="00DC21BF">
          <w:rPr>
            <w:sz w:val="28"/>
            <w:szCs w:val="28"/>
          </w:rPr>
          <w:t>50 м</w:t>
        </w:r>
      </w:smartTag>
      <w:r w:rsidRPr="00DC21BF">
        <w:rPr>
          <w:sz w:val="28"/>
          <w:szCs w:val="28"/>
        </w:rPr>
        <w:t>.</w:t>
      </w:r>
    </w:p>
    <w:p w:rsidR="00624959" w:rsidRPr="00DC21BF" w:rsidRDefault="001D1E4A" w:rsidP="00DC21BF">
      <w:pPr>
        <w:jc w:val="both"/>
        <w:rPr>
          <w:sz w:val="28"/>
          <w:szCs w:val="28"/>
        </w:rPr>
      </w:pPr>
      <w:r>
        <w:rPr>
          <w:sz w:val="28"/>
          <w:szCs w:val="28"/>
        </w:rPr>
        <w:tab/>
      </w:r>
      <w:r w:rsidR="00624959" w:rsidRPr="00DC21BF">
        <w:rPr>
          <w:sz w:val="28"/>
          <w:szCs w:val="28"/>
        </w:rPr>
        <w:t>Санитарно-защитные зоны установлены в соответствии с требованиями санитарно-эпидемиологических правил и нормативов.</w:t>
      </w:r>
    </w:p>
    <w:p w:rsidR="00624959" w:rsidRPr="00DC21BF" w:rsidRDefault="001D1E4A" w:rsidP="00DC21BF">
      <w:pPr>
        <w:jc w:val="both"/>
        <w:rPr>
          <w:sz w:val="28"/>
          <w:szCs w:val="28"/>
        </w:rPr>
      </w:pPr>
      <w:r>
        <w:rPr>
          <w:sz w:val="28"/>
          <w:szCs w:val="28"/>
        </w:rPr>
        <w:tab/>
      </w:r>
      <w:r w:rsidR="00624959" w:rsidRPr="00DC21BF">
        <w:rPr>
          <w:sz w:val="28"/>
          <w:szCs w:val="28"/>
        </w:rPr>
        <w:t xml:space="preserve">На карте зон с особыми условиями использования территории Щербиновского сельского поселения (Часть II) настоящих Правил в соответствии с санитарной классификацией предприятий, производств и объектов установлены размеры санитарно-защитных зон. </w:t>
      </w:r>
    </w:p>
    <w:p w:rsidR="00624959" w:rsidRPr="00DC21BF" w:rsidRDefault="001D1E4A" w:rsidP="00DC21BF">
      <w:pPr>
        <w:jc w:val="both"/>
        <w:rPr>
          <w:sz w:val="28"/>
          <w:szCs w:val="28"/>
        </w:rPr>
      </w:pPr>
      <w:r>
        <w:rPr>
          <w:sz w:val="28"/>
          <w:szCs w:val="28"/>
        </w:rPr>
        <w:tab/>
      </w:r>
      <w:r w:rsidR="00624959" w:rsidRPr="00DC21BF">
        <w:rPr>
          <w:sz w:val="28"/>
          <w:szCs w:val="28"/>
        </w:rPr>
        <w:t>Размещение новых объектов, предприятий возможно при условии, что их нормативные санитарно-защитные зоны находятся в пределах границ санитарно-защитных зон производственных объектов.</w:t>
      </w:r>
    </w:p>
    <w:p w:rsidR="00624959" w:rsidRPr="00DC21BF" w:rsidRDefault="00624959" w:rsidP="001D1E4A">
      <w:pPr>
        <w:jc w:val="center"/>
        <w:rPr>
          <w:sz w:val="28"/>
          <w:szCs w:val="28"/>
        </w:rPr>
      </w:pPr>
      <w:r w:rsidRPr="00DC21BF">
        <w:rPr>
          <w:sz w:val="28"/>
          <w:szCs w:val="28"/>
        </w:rPr>
        <w:t>Статья 36. Градостроительные регламенты в отношении земельных участков и объектов капитального строительства, расположенных в пределах зон инженерной и транспортной инфраструктуры.</w:t>
      </w:r>
    </w:p>
    <w:p w:rsidR="00624959" w:rsidRPr="00DC21BF" w:rsidRDefault="00624959" w:rsidP="001D1E4A">
      <w:pPr>
        <w:jc w:val="center"/>
        <w:rPr>
          <w:sz w:val="28"/>
          <w:szCs w:val="28"/>
        </w:rPr>
      </w:pPr>
    </w:p>
    <w:p w:rsidR="00624959" w:rsidRPr="00DC21BF" w:rsidRDefault="00624959" w:rsidP="001D1E4A">
      <w:pPr>
        <w:jc w:val="center"/>
        <w:rPr>
          <w:sz w:val="28"/>
          <w:szCs w:val="28"/>
        </w:rPr>
      </w:pPr>
      <w:r w:rsidRPr="00DC21BF">
        <w:rPr>
          <w:sz w:val="28"/>
          <w:szCs w:val="28"/>
        </w:rPr>
        <w:t>ЗОНА ИНЖЕНЕРНОЙ И ТРАНСПОРТНОЙ ИНФРАСТРУКТУРЫ</w:t>
      </w:r>
    </w:p>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Типы зон инженерной и транспортной инфраструктур (автомобильного, железнодорожного, речного, морского, воздушного и трубопроводного транспорта, связи и инженерного оборудования) устанавливаются в зависимости от вида и параметров размещаемых сооружений и коммуникаций, а также ограничений на использование соответствующих территорий с учетом обеспечения мер по предотвращению вредного воздействия их на среду жизнедеятельности.</w:t>
      </w:r>
    </w:p>
    <w:p w:rsidR="00624959" w:rsidRPr="00DC21BF" w:rsidRDefault="001D1E4A" w:rsidP="00DC21BF">
      <w:pPr>
        <w:jc w:val="both"/>
        <w:rPr>
          <w:sz w:val="28"/>
          <w:szCs w:val="28"/>
        </w:rPr>
      </w:pPr>
      <w:r>
        <w:rPr>
          <w:sz w:val="28"/>
          <w:szCs w:val="28"/>
        </w:rPr>
        <w:tab/>
      </w:r>
      <w:r w:rsidR="00624959" w:rsidRPr="00DC21BF">
        <w:rPr>
          <w:sz w:val="28"/>
          <w:szCs w:val="28"/>
        </w:rPr>
        <w:t>В настоящее время на территории поселения действует автомобильный и железнодорожный транспорт.</w:t>
      </w:r>
    </w:p>
    <w:p w:rsidR="00624959" w:rsidRPr="00DC21BF" w:rsidRDefault="001D1E4A" w:rsidP="00DC21BF">
      <w:pPr>
        <w:jc w:val="both"/>
        <w:rPr>
          <w:sz w:val="28"/>
          <w:szCs w:val="28"/>
        </w:rPr>
      </w:pPr>
      <w:r>
        <w:rPr>
          <w:sz w:val="28"/>
          <w:szCs w:val="28"/>
        </w:rPr>
        <w:tab/>
      </w:r>
      <w:r w:rsidR="00624959" w:rsidRPr="00DC21BF">
        <w:rPr>
          <w:sz w:val="28"/>
          <w:szCs w:val="28"/>
        </w:rPr>
        <w:t xml:space="preserve">В центральной части поселения, в широтном направлении, пролегает железнодорожная магистраль направлением ст. Староминская – ст. </w:t>
      </w:r>
      <w:proofErr w:type="spellStart"/>
      <w:r w:rsidR="00624959" w:rsidRPr="00DC21BF">
        <w:rPr>
          <w:sz w:val="28"/>
          <w:szCs w:val="28"/>
        </w:rPr>
        <w:t>Ейская</w:t>
      </w:r>
      <w:proofErr w:type="spellEnd"/>
      <w:r w:rsidR="00624959" w:rsidRPr="00DC21BF">
        <w:rPr>
          <w:sz w:val="28"/>
          <w:szCs w:val="28"/>
        </w:rPr>
        <w:t>.</w:t>
      </w:r>
    </w:p>
    <w:p w:rsidR="00624959" w:rsidRPr="00DC21BF" w:rsidRDefault="001D1E4A" w:rsidP="00DC21BF">
      <w:pPr>
        <w:jc w:val="both"/>
        <w:rPr>
          <w:sz w:val="28"/>
          <w:szCs w:val="28"/>
        </w:rPr>
      </w:pPr>
      <w:r>
        <w:rPr>
          <w:sz w:val="28"/>
          <w:szCs w:val="28"/>
        </w:rPr>
        <w:tab/>
      </w:r>
      <w:r w:rsidR="00624959" w:rsidRPr="00DC21BF">
        <w:rPr>
          <w:sz w:val="28"/>
          <w:szCs w:val="28"/>
        </w:rPr>
        <w:t xml:space="preserve">К зоне автомобильного транспорта в </w:t>
      </w:r>
      <w:proofErr w:type="spellStart"/>
      <w:r w:rsidR="00624959" w:rsidRPr="00DC21BF">
        <w:rPr>
          <w:sz w:val="28"/>
          <w:szCs w:val="28"/>
        </w:rPr>
        <w:t>Щербиновском</w:t>
      </w:r>
      <w:proofErr w:type="spellEnd"/>
      <w:r w:rsidR="00624959" w:rsidRPr="00DC21BF">
        <w:rPr>
          <w:sz w:val="28"/>
          <w:szCs w:val="28"/>
        </w:rPr>
        <w:t xml:space="preserve"> сельском поселении относится территория автомобильной дороги регионального или межмуниципального значения г. Краснодар – г. Ейск. </w:t>
      </w:r>
    </w:p>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Зона транспортной инфраструктуры (ИТЗ-1)</w:t>
      </w:r>
    </w:p>
    <w:p w:rsidR="00624959" w:rsidRPr="00DC21BF" w:rsidRDefault="00624959" w:rsidP="001D1E4A">
      <w:pPr>
        <w:jc w:val="center"/>
        <w:rPr>
          <w:sz w:val="28"/>
          <w:szCs w:val="28"/>
        </w:rPr>
      </w:pPr>
    </w:p>
    <w:p w:rsidR="00624959" w:rsidRPr="00DC21BF" w:rsidRDefault="00624959" w:rsidP="001D1E4A">
      <w:pPr>
        <w:jc w:val="center"/>
        <w:rPr>
          <w:sz w:val="28"/>
          <w:szCs w:val="28"/>
        </w:rPr>
      </w:pPr>
      <w:r w:rsidRPr="00DC21BF">
        <w:rPr>
          <w:sz w:val="28"/>
          <w:szCs w:val="28"/>
        </w:rPr>
        <w:t>ОСНОВНЫЕ ВИДЫ</w:t>
      </w:r>
    </w:p>
    <w:p w:rsidR="00624959" w:rsidRPr="00DC21BF" w:rsidRDefault="00624959" w:rsidP="001D1E4A">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371"/>
      </w:tblGrid>
      <w:tr w:rsidR="00624959" w:rsidRPr="00DC21BF" w:rsidTr="00C16DFB">
        <w:trPr>
          <w:trHeight w:val="322"/>
        </w:trPr>
        <w:tc>
          <w:tcPr>
            <w:tcW w:w="2269" w:type="dxa"/>
            <w:vMerge w:val="restart"/>
          </w:tcPr>
          <w:p w:rsidR="00624959" w:rsidRPr="00DC21BF" w:rsidRDefault="00624959" w:rsidP="00DC21BF">
            <w:pPr>
              <w:jc w:val="both"/>
              <w:rPr>
                <w:sz w:val="28"/>
                <w:szCs w:val="28"/>
              </w:rPr>
            </w:pPr>
            <w:r w:rsidRPr="00DC21BF">
              <w:rPr>
                <w:sz w:val="28"/>
                <w:szCs w:val="28"/>
              </w:rPr>
              <w:t xml:space="preserve">Виды разрешенного использования  земельного </w:t>
            </w:r>
            <w:r w:rsidRPr="00DC21BF">
              <w:rPr>
                <w:sz w:val="28"/>
                <w:szCs w:val="28"/>
              </w:rPr>
              <w:lastRenderedPageBreak/>
              <w:t>участка</w:t>
            </w:r>
          </w:p>
        </w:tc>
        <w:tc>
          <w:tcPr>
            <w:tcW w:w="7371" w:type="dxa"/>
            <w:vMerge w:val="restart"/>
            <w:vAlign w:val="center"/>
          </w:tcPr>
          <w:p w:rsidR="00624959" w:rsidRPr="00DC21BF" w:rsidRDefault="00624959" w:rsidP="00DC21BF">
            <w:pPr>
              <w:jc w:val="both"/>
              <w:rPr>
                <w:sz w:val="28"/>
                <w:szCs w:val="28"/>
              </w:rPr>
            </w:pPr>
            <w:r w:rsidRPr="00DC21BF">
              <w:rPr>
                <w:sz w:val="28"/>
                <w:szCs w:val="28"/>
              </w:rPr>
              <w:lastRenderedPageBreak/>
              <w:t>Примечание</w:t>
            </w:r>
          </w:p>
        </w:tc>
      </w:tr>
      <w:tr w:rsidR="00624959" w:rsidRPr="00DC21BF" w:rsidTr="00C16DFB">
        <w:trPr>
          <w:trHeight w:val="322"/>
        </w:trPr>
        <w:tc>
          <w:tcPr>
            <w:tcW w:w="2269" w:type="dxa"/>
            <w:vMerge/>
          </w:tcPr>
          <w:p w:rsidR="00624959" w:rsidRPr="00DC21BF" w:rsidRDefault="00624959" w:rsidP="00DC21BF">
            <w:pPr>
              <w:jc w:val="both"/>
              <w:rPr>
                <w:sz w:val="28"/>
                <w:szCs w:val="28"/>
              </w:rPr>
            </w:pPr>
          </w:p>
        </w:tc>
        <w:tc>
          <w:tcPr>
            <w:tcW w:w="7371" w:type="dxa"/>
            <w:vMerge/>
          </w:tcPr>
          <w:p w:rsidR="00624959" w:rsidRPr="00DC21BF" w:rsidRDefault="00624959" w:rsidP="00DC21BF">
            <w:pPr>
              <w:jc w:val="both"/>
              <w:rPr>
                <w:sz w:val="28"/>
                <w:szCs w:val="28"/>
              </w:rPr>
            </w:pPr>
          </w:p>
        </w:tc>
      </w:tr>
      <w:tr w:rsidR="00624959" w:rsidRPr="00DC21BF" w:rsidTr="00C16DFB">
        <w:trPr>
          <w:trHeight w:val="698"/>
        </w:trPr>
        <w:tc>
          <w:tcPr>
            <w:tcW w:w="2269" w:type="dxa"/>
          </w:tcPr>
          <w:p w:rsidR="00624959" w:rsidRPr="00DC21BF" w:rsidRDefault="00624959" w:rsidP="00DC21BF">
            <w:pPr>
              <w:jc w:val="both"/>
              <w:rPr>
                <w:sz w:val="28"/>
                <w:szCs w:val="28"/>
              </w:rPr>
            </w:pPr>
            <w:r w:rsidRPr="00DC21BF">
              <w:rPr>
                <w:sz w:val="28"/>
                <w:szCs w:val="28"/>
              </w:rPr>
              <w:lastRenderedPageBreak/>
              <w:t xml:space="preserve">автомобильный транспорт </w:t>
            </w:r>
          </w:p>
          <w:p w:rsidR="00624959" w:rsidRPr="00DC21BF" w:rsidRDefault="00624959" w:rsidP="00DC21BF">
            <w:pPr>
              <w:jc w:val="both"/>
              <w:rPr>
                <w:sz w:val="28"/>
                <w:szCs w:val="28"/>
              </w:rPr>
            </w:pPr>
            <w:r w:rsidRPr="00DC21BF">
              <w:rPr>
                <w:sz w:val="28"/>
                <w:szCs w:val="28"/>
              </w:rPr>
              <w:t xml:space="preserve">код 7.2 </w:t>
            </w:r>
          </w:p>
        </w:tc>
        <w:tc>
          <w:tcPr>
            <w:tcW w:w="7371" w:type="dxa"/>
          </w:tcPr>
          <w:p w:rsidR="00624959" w:rsidRPr="00DC21BF" w:rsidRDefault="00624959" w:rsidP="00DC21BF">
            <w:pPr>
              <w:jc w:val="both"/>
              <w:rPr>
                <w:sz w:val="28"/>
                <w:szCs w:val="28"/>
              </w:rPr>
            </w:pPr>
            <w:r w:rsidRPr="00DC21BF">
              <w:rPr>
                <w:sz w:val="28"/>
                <w:szCs w:val="28"/>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624959" w:rsidRPr="00DC21BF" w:rsidTr="00C16DFB">
        <w:trPr>
          <w:trHeight w:val="552"/>
        </w:trPr>
        <w:tc>
          <w:tcPr>
            <w:tcW w:w="2269" w:type="dxa"/>
          </w:tcPr>
          <w:p w:rsidR="00624959" w:rsidRPr="00DC21BF" w:rsidRDefault="00624959" w:rsidP="00DC21BF">
            <w:pPr>
              <w:jc w:val="both"/>
              <w:rPr>
                <w:sz w:val="28"/>
                <w:szCs w:val="28"/>
              </w:rPr>
            </w:pPr>
            <w:r w:rsidRPr="00DC21BF">
              <w:rPr>
                <w:sz w:val="28"/>
                <w:szCs w:val="28"/>
              </w:rPr>
              <w:t>код 7.3 водный транспорт</w:t>
            </w:r>
          </w:p>
        </w:tc>
        <w:tc>
          <w:tcPr>
            <w:tcW w:w="7371" w:type="dxa"/>
          </w:tcPr>
          <w:p w:rsidR="00624959" w:rsidRPr="00DC21BF" w:rsidRDefault="00624959" w:rsidP="00DC21BF">
            <w:pPr>
              <w:jc w:val="both"/>
              <w:rPr>
                <w:sz w:val="28"/>
                <w:szCs w:val="28"/>
              </w:rPr>
            </w:pPr>
            <w:proofErr w:type="gramStart"/>
            <w:r w:rsidRPr="00DC21BF">
              <w:rPr>
                <w:sz w:val="28"/>
                <w:szCs w:val="28"/>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roofErr w:type="gramEnd"/>
          </w:p>
        </w:tc>
      </w:tr>
      <w:tr w:rsidR="00624959" w:rsidRPr="00DC21BF" w:rsidTr="00C16DFB">
        <w:trPr>
          <w:trHeight w:val="200"/>
        </w:trPr>
        <w:tc>
          <w:tcPr>
            <w:tcW w:w="2269" w:type="dxa"/>
          </w:tcPr>
          <w:p w:rsidR="00624959" w:rsidRPr="00DC21BF" w:rsidRDefault="00624959" w:rsidP="00DC21BF">
            <w:pPr>
              <w:jc w:val="both"/>
              <w:rPr>
                <w:sz w:val="28"/>
                <w:szCs w:val="28"/>
              </w:rPr>
            </w:pPr>
            <w:r w:rsidRPr="00DC21BF">
              <w:rPr>
                <w:sz w:val="28"/>
                <w:szCs w:val="28"/>
              </w:rPr>
              <w:t xml:space="preserve">Обслуживание железнодорожных перевозок </w:t>
            </w:r>
          </w:p>
          <w:p w:rsidR="00624959" w:rsidRPr="00DC21BF" w:rsidRDefault="00624959" w:rsidP="00DC21BF">
            <w:pPr>
              <w:jc w:val="both"/>
              <w:rPr>
                <w:sz w:val="28"/>
                <w:szCs w:val="28"/>
              </w:rPr>
            </w:pPr>
            <w:r w:rsidRPr="00DC21BF">
              <w:rPr>
                <w:sz w:val="28"/>
                <w:szCs w:val="28"/>
              </w:rPr>
              <w:t xml:space="preserve">код 7.1.2 </w:t>
            </w:r>
          </w:p>
        </w:tc>
        <w:tc>
          <w:tcPr>
            <w:tcW w:w="7371" w:type="dxa"/>
          </w:tcPr>
          <w:p w:rsidR="00624959" w:rsidRPr="00DC21BF" w:rsidRDefault="00624959" w:rsidP="00DC21BF">
            <w:pPr>
              <w:jc w:val="both"/>
              <w:rPr>
                <w:sz w:val="28"/>
                <w:szCs w:val="28"/>
              </w:rPr>
            </w:pPr>
            <w:r w:rsidRPr="00DC21BF">
              <w:rPr>
                <w:sz w:val="28"/>
                <w:szCs w:val="28"/>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624959" w:rsidRPr="00DC21BF" w:rsidRDefault="00624959" w:rsidP="00DC21BF">
            <w:pPr>
              <w:jc w:val="both"/>
              <w:rPr>
                <w:sz w:val="28"/>
                <w:szCs w:val="28"/>
              </w:rPr>
            </w:pPr>
            <w:r w:rsidRPr="00DC21BF">
              <w:rPr>
                <w:sz w:val="28"/>
                <w:szCs w:val="28"/>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624959" w:rsidRPr="00DC21BF" w:rsidTr="00C16DFB">
        <w:tc>
          <w:tcPr>
            <w:tcW w:w="2269" w:type="dxa"/>
          </w:tcPr>
          <w:p w:rsidR="00624959" w:rsidRPr="00DC21BF" w:rsidRDefault="00624959" w:rsidP="00DC21BF">
            <w:pPr>
              <w:jc w:val="both"/>
              <w:rPr>
                <w:sz w:val="28"/>
                <w:szCs w:val="28"/>
              </w:rPr>
            </w:pPr>
            <w:r w:rsidRPr="00DC21BF">
              <w:rPr>
                <w:sz w:val="28"/>
                <w:szCs w:val="28"/>
              </w:rPr>
              <w:t>воздушный транспорт</w:t>
            </w:r>
          </w:p>
          <w:p w:rsidR="00624959" w:rsidRPr="00DC21BF" w:rsidRDefault="00624959" w:rsidP="00DC21BF">
            <w:pPr>
              <w:jc w:val="both"/>
              <w:rPr>
                <w:sz w:val="28"/>
                <w:szCs w:val="28"/>
              </w:rPr>
            </w:pPr>
            <w:r w:rsidRPr="00DC21BF">
              <w:rPr>
                <w:sz w:val="28"/>
                <w:szCs w:val="28"/>
              </w:rPr>
              <w:t xml:space="preserve"> код 7.4 </w:t>
            </w:r>
          </w:p>
        </w:tc>
        <w:tc>
          <w:tcPr>
            <w:tcW w:w="7371" w:type="dxa"/>
          </w:tcPr>
          <w:p w:rsidR="00624959" w:rsidRPr="00DC21BF" w:rsidRDefault="00624959" w:rsidP="00DC21BF">
            <w:pPr>
              <w:jc w:val="both"/>
              <w:rPr>
                <w:sz w:val="28"/>
                <w:szCs w:val="28"/>
              </w:rPr>
            </w:pPr>
            <w:proofErr w:type="gramStart"/>
            <w:r w:rsidRPr="00DC21BF">
              <w:rPr>
                <w:sz w:val="28"/>
                <w:szCs w:val="28"/>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DC21BF">
              <w:rPr>
                <w:sz w:val="28"/>
                <w:szCs w:val="28"/>
              </w:rPr>
              <w:t xml:space="preserve"> путем;</w:t>
            </w:r>
          </w:p>
          <w:p w:rsidR="00624959" w:rsidRPr="00DC21BF" w:rsidRDefault="00624959" w:rsidP="00DC21BF">
            <w:pPr>
              <w:jc w:val="both"/>
              <w:rPr>
                <w:sz w:val="28"/>
                <w:szCs w:val="28"/>
              </w:rPr>
            </w:pPr>
            <w:r w:rsidRPr="00DC21BF">
              <w:rPr>
                <w:sz w:val="28"/>
                <w:szCs w:val="28"/>
              </w:rPr>
              <w:t>размещение объектов, предназначенных для технического обслуживания и ремонта воздушных судов</w:t>
            </w:r>
          </w:p>
        </w:tc>
      </w:tr>
      <w:tr w:rsidR="00624959" w:rsidRPr="00DC21BF" w:rsidTr="00C16DFB">
        <w:tc>
          <w:tcPr>
            <w:tcW w:w="2269" w:type="dxa"/>
          </w:tcPr>
          <w:p w:rsidR="00624959" w:rsidRPr="00DC21BF" w:rsidRDefault="00624959" w:rsidP="00DC21BF">
            <w:pPr>
              <w:jc w:val="both"/>
              <w:rPr>
                <w:sz w:val="28"/>
                <w:szCs w:val="28"/>
              </w:rPr>
            </w:pPr>
            <w:r w:rsidRPr="00DC21BF">
              <w:rPr>
                <w:sz w:val="28"/>
                <w:szCs w:val="28"/>
              </w:rPr>
              <w:t xml:space="preserve">объекты </w:t>
            </w:r>
            <w:r w:rsidRPr="00DC21BF">
              <w:rPr>
                <w:sz w:val="28"/>
                <w:szCs w:val="28"/>
              </w:rPr>
              <w:lastRenderedPageBreak/>
              <w:t xml:space="preserve">дорожного сервиса </w:t>
            </w:r>
          </w:p>
          <w:p w:rsidR="00624959" w:rsidRPr="00DC21BF" w:rsidRDefault="00624959" w:rsidP="00DC21BF">
            <w:pPr>
              <w:jc w:val="both"/>
              <w:rPr>
                <w:sz w:val="28"/>
                <w:szCs w:val="28"/>
              </w:rPr>
            </w:pPr>
            <w:r w:rsidRPr="00DC21BF">
              <w:rPr>
                <w:sz w:val="28"/>
                <w:szCs w:val="28"/>
              </w:rPr>
              <w:t>код 4.9.1</w:t>
            </w:r>
          </w:p>
        </w:tc>
        <w:tc>
          <w:tcPr>
            <w:tcW w:w="7371" w:type="dxa"/>
          </w:tcPr>
          <w:p w:rsidR="00624959" w:rsidRPr="00DC21BF" w:rsidRDefault="00624959" w:rsidP="00DC21BF">
            <w:pPr>
              <w:jc w:val="both"/>
              <w:rPr>
                <w:sz w:val="28"/>
                <w:szCs w:val="28"/>
              </w:rPr>
            </w:pPr>
            <w:r w:rsidRPr="00DC21BF">
              <w:rPr>
                <w:sz w:val="28"/>
                <w:szCs w:val="28"/>
              </w:rPr>
              <w:lastRenderedPageBreak/>
              <w:t xml:space="preserve">Размещение зданий и сооружений дорожного сервиса. </w:t>
            </w:r>
            <w:r w:rsidRPr="00DC21BF">
              <w:rPr>
                <w:sz w:val="28"/>
                <w:szCs w:val="28"/>
              </w:rPr>
              <w:lastRenderedPageBreak/>
              <w:t>Содержание данного вида разрешенного использования включает в себя содержание видов разрешенного использования с кодами 4.9.1.1 - 4.9.1.4</w:t>
            </w:r>
          </w:p>
        </w:tc>
      </w:tr>
    </w:tbl>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Условно разрешённые виды использования объектов капитального строительства и земельных участков для зоны ИТЗ-1 не устанавливаются.</w:t>
      </w:r>
    </w:p>
    <w:p w:rsidR="00624959" w:rsidRPr="00DC21BF" w:rsidRDefault="001D1E4A" w:rsidP="00DC21BF">
      <w:pPr>
        <w:jc w:val="both"/>
        <w:rPr>
          <w:sz w:val="28"/>
          <w:szCs w:val="28"/>
        </w:rPr>
      </w:pPr>
      <w:r>
        <w:rPr>
          <w:sz w:val="28"/>
          <w:szCs w:val="28"/>
        </w:rPr>
        <w:tab/>
      </w:r>
      <w:r w:rsidR="00624959" w:rsidRPr="00DC21BF">
        <w:rPr>
          <w:sz w:val="28"/>
          <w:szCs w:val="28"/>
        </w:rPr>
        <w:t>Вспомогательные виды использования объектов капитального строительства и земельных участков для зоны ИТЗ-1 не устанавливаются.</w:t>
      </w:r>
    </w:p>
    <w:p w:rsidR="00624959" w:rsidRPr="00DC21BF" w:rsidRDefault="00624959" w:rsidP="00DC21BF">
      <w:pPr>
        <w:jc w:val="both"/>
        <w:rPr>
          <w:sz w:val="28"/>
          <w:szCs w:val="28"/>
        </w:rPr>
      </w:pPr>
      <w:r w:rsidRPr="00DC21BF">
        <w:rPr>
          <w:sz w:val="28"/>
          <w:szCs w:val="28"/>
        </w:rPr>
        <w:t xml:space="preserve"> </w:t>
      </w:r>
      <w:r w:rsidR="001D1E4A">
        <w:rPr>
          <w:sz w:val="28"/>
          <w:szCs w:val="28"/>
        </w:rPr>
        <w:tab/>
      </w:r>
      <w:r w:rsidRPr="00DC21BF">
        <w:rPr>
          <w:sz w:val="28"/>
          <w:szCs w:val="28"/>
        </w:rPr>
        <w:t>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 xml:space="preserve"> [7.1.2] - Обслуживание железнодорожных перевозок [7.2] - Автомобильный транспорт </w:t>
            </w:r>
          </w:p>
          <w:p w:rsidR="00624959" w:rsidRPr="00DC21BF" w:rsidRDefault="00624959" w:rsidP="00DC21BF">
            <w:pPr>
              <w:jc w:val="both"/>
              <w:rPr>
                <w:sz w:val="28"/>
                <w:szCs w:val="28"/>
              </w:rPr>
            </w:pPr>
            <w:r w:rsidRPr="00DC21BF">
              <w:rPr>
                <w:sz w:val="28"/>
                <w:szCs w:val="28"/>
              </w:rPr>
              <w:t>[7.4] - Воздушный транспорт</w:t>
            </w:r>
          </w:p>
          <w:p w:rsidR="00624959" w:rsidRPr="00DC21BF" w:rsidRDefault="00624959" w:rsidP="00DC21BF">
            <w:pPr>
              <w:jc w:val="both"/>
              <w:rPr>
                <w:sz w:val="28"/>
                <w:szCs w:val="28"/>
              </w:rPr>
            </w:pPr>
            <w:r w:rsidRPr="00DC21BF">
              <w:rPr>
                <w:sz w:val="28"/>
                <w:szCs w:val="28"/>
              </w:rPr>
              <w:t>[4.9.1] - Объекты дорожного сервиса</w:t>
            </w:r>
          </w:p>
          <w:p w:rsidR="00624959" w:rsidRPr="00DC21BF" w:rsidRDefault="00624959" w:rsidP="00DC21BF">
            <w:pPr>
              <w:jc w:val="both"/>
              <w:rPr>
                <w:sz w:val="28"/>
                <w:szCs w:val="28"/>
              </w:rPr>
            </w:pPr>
            <w:r w:rsidRPr="00DC21BF">
              <w:rPr>
                <w:sz w:val="28"/>
                <w:szCs w:val="28"/>
              </w:rPr>
              <w:t>[7.3] водный транспорт</w:t>
            </w:r>
          </w:p>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2000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 Минимальная ширина земельного участка по фронту улиц</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вдоль фронта улицы</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r w:rsidRPr="00DC21BF">
              <w:rPr>
                <w:sz w:val="28"/>
                <w:szCs w:val="28"/>
              </w:rPr>
              <w:tab/>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2/15</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проездов</w:t>
            </w:r>
          </w:p>
        </w:tc>
        <w:tc>
          <w:tcPr>
            <w:tcW w:w="1417"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Pr="00DC21BF" w:rsidRDefault="001D1E4A" w:rsidP="00DC21BF">
      <w:pPr>
        <w:jc w:val="both"/>
        <w:rPr>
          <w:sz w:val="28"/>
          <w:szCs w:val="28"/>
        </w:rPr>
      </w:pPr>
      <w:r>
        <w:rPr>
          <w:sz w:val="28"/>
          <w:szCs w:val="28"/>
        </w:rPr>
        <w:tab/>
      </w:r>
      <w:r w:rsidR="00624959" w:rsidRPr="00DC21BF">
        <w:rPr>
          <w:sz w:val="28"/>
          <w:szCs w:val="28"/>
        </w:rPr>
        <w:t>3. Ограничения и особенности использования земельных участков и объектов капитального строительства в зоне ИТЗ-1 указаны в статьях 43-48 настоящих Правил.</w:t>
      </w:r>
    </w:p>
    <w:p w:rsidR="00624959" w:rsidRPr="00DC21BF" w:rsidRDefault="00624959" w:rsidP="00DC21BF">
      <w:pPr>
        <w:jc w:val="both"/>
        <w:rPr>
          <w:sz w:val="28"/>
          <w:szCs w:val="28"/>
        </w:rPr>
      </w:pPr>
    </w:p>
    <w:p w:rsidR="00624959" w:rsidRPr="00DC21BF" w:rsidRDefault="00624959" w:rsidP="001D1E4A">
      <w:pPr>
        <w:jc w:val="center"/>
        <w:rPr>
          <w:sz w:val="28"/>
          <w:szCs w:val="28"/>
        </w:rPr>
      </w:pPr>
      <w:r w:rsidRPr="00DC21BF">
        <w:rPr>
          <w:sz w:val="28"/>
          <w:szCs w:val="28"/>
        </w:rPr>
        <w:t>Зона инженерной инфраструктуры (ИТЗ-2)</w:t>
      </w:r>
    </w:p>
    <w:p w:rsidR="00624959" w:rsidRPr="00DC21BF" w:rsidRDefault="00624959" w:rsidP="001D1E4A">
      <w:pPr>
        <w:jc w:val="center"/>
        <w:rPr>
          <w:sz w:val="28"/>
          <w:szCs w:val="28"/>
        </w:rPr>
      </w:pPr>
    </w:p>
    <w:p w:rsidR="00624959" w:rsidRPr="00DC21BF" w:rsidRDefault="00624959" w:rsidP="001D1E4A">
      <w:pPr>
        <w:jc w:val="center"/>
        <w:rPr>
          <w:sz w:val="28"/>
          <w:szCs w:val="28"/>
        </w:rPr>
      </w:pPr>
      <w:r w:rsidRPr="00DC21BF">
        <w:rPr>
          <w:sz w:val="28"/>
          <w:szCs w:val="28"/>
        </w:rPr>
        <w:t>ОСНОВНЫЕ ВИДЫ</w:t>
      </w:r>
    </w:p>
    <w:p w:rsidR="00624959" w:rsidRPr="00DC21BF" w:rsidRDefault="00624959" w:rsidP="001D1E4A">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7371"/>
      </w:tblGrid>
      <w:tr w:rsidR="00624959" w:rsidRPr="00DC21BF" w:rsidTr="00C16DFB">
        <w:trPr>
          <w:trHeight w:val="322"/>
        </w:trPr>
        <w:tc>
          <w:tcPr>
            <w:tcW w:w="2269" w:type="dxa"/>
            <w:vMerge w:val="restart"/>
          </w:tcPr>
          <w:p w:rsidR="00624959" w:rsidRPr="00DC21BF" w:rsidRDefault="00624959" w:rsidP="00DC21BF">
            <w:pPr>
              <w:jc w:val="both"/>
              <w:rPr>
                <w:sz w:val="28"/>
                <w:szCs w:val="28"/>
              </w:rPr>
            </w:pPr>
            <w:r w:rsidRPr="00DC21BF">
              <w:rPr>
                <w:sz w:val="28"/>
                <w:szCs w:val="28"/>
              </w:rPr>
              <w:t xml:space="preserve">Виды </w:t>
            </w:r>
            <w:r w:rsidRPr="00DC21BF">
              <w:rPr>
                <w:sz w:val="28"/>
                <w:szCs w:val="28"/>
              </w:rPr>
              <w:lastRenderedPageBreak/>
              <w:t>разрешенного использования  земельного участка</w:t>
            </w:r>
          </w:p>
        </w:tc>
        <w:tc>
          <w:tcPr>
            <w:tcW w:w="7371" w:type="dxa"/>
            <w:vMerge w:val="restart"/>
            <w:vAlign w:val="center"/>
          </w:tcPr>
          <w:p w:rsidR="00624959" w:rsidRPr="00DC21BF" w:rsidRDefault="00624959" w:rsidP="00DC21BF">
            <w:pPr>
              <w:jc w:val="both"/>
              <w:rPr>
                <w:sz w:val="28"/>
                <w:szCs w:val="28"/>
              </w:rPr>
            </w:pPr>
            <w:r w:rsidRPr="00DC21BF">
              <w:rPr>
                <w:sz w:val="28"/>
                <w:szCs w:val="28"/>
              </w:rPr>
              <w:lastRenderedPageBreak/>
              <w:t>Примечание</w:t>
            </w:r>
          </w:p>
        </w:tc>
      </w:tr>
      <w:tr w:rsidR="00624959" w:rsidRPr="00DC21BF" w:rsidTr="00C16DFB">
        <w:trPr>
          <w:trHeight w:val="322"/>
        </w:trPr>
        <w:tc>
          <w:tcPr>
            <w:tcW w:w="2269" w:type="dxa"/>
            <w:vMerge/>
          </w:tcPr>
          <w:p w:rsidR="00624959" w:rsidRPr="00DC21BF" w:rsidRDefault="00624959" w:rsidP="00DC21BF">
            <w:pPr>
              <w:jc w:val="both"/>
              <w:rPr>
                <w:sz w:val="28"/>
                <w:szCs w:val="28"/>
              </w:rPr>
            </w:pPr>
          </w:p>
        </w:tc>
        <w:tc>
          <w:tcPr>
            <w:tcW w:w="7371" w:type="dxa"/>
            <w:vMerge/>
          </w:tcPr>
          <w:p w:rsidR="00624959" w:rsidRPr="00DC21BF" w:rsidRDefault="00624959" w:rsidP="00DC21BF">
            <w:pPr>
              <w:jc w:val="both"/>
              <w:rPr>
                <w:sz w:val="28"/>
                <w:szCs w:val="28"/>
              </w:rPr>
            </w:pPr>
          </w:p>
        </w:tc>
      </w:tr>
      <w:tr w:rsidR="00624959" w:rsidRPr="00DC21BF" w:rsidTr="00C16DFB">
        <w:trPr>
          <w:trHeight w:val="995"/>
        </w:trPr>
        <w:tc>
          <w:tcPr>
            <w:tcW w:w="2269" w:type="dxa"/>
          </w:tcPr>
          <w:p w:rsidR="00624959" w:rsidRPr="00DC21BF" w:rsidRDefault="00624959" w:rsidP="00DC21BF">
            <w:pPr>
              <w:jc w:val="both"/>
              <w:rPr>
                <w:sz w:val="28"/>
                <w:szCs w:val="28"/>
              </w:rPr>
            </w:pPr>
            <w:r w:rsidRPr="00DC21BF">
              <w:rPr>
                <w:sz w:val="28"/>
                <w:szCs w:val="28"/>
              </w:rPr>
              <w:lastRenderedPageBreak/>
              <w:t>коммунальное обслуживание</w:t>
            </w:r>
          </w:p>
          <w:p w:rsidR="00624959" w:rsidRPr="00DC21BF" w:rsidRDefault="00624959" w:rsidP="00DC21BF">
            <w:pPr>
              <w:jc w:val="both"/>
              <w:rPr>
                <w:sz w:val="28"/>
                <w:szCs w:val="28"/>
              </w:rPr>
            </w:pPr>
            <w:r w:rsidRPr="00DC21BF">
              <w:rPr>
                <w:sz w:val="28"/>
                <w:szCs w:val="28"/>
              </w:rPr>
              <w:t>код 3.1</w:t>
            </w:r>
          </w:p>
        </w:tc>
        <w:tc>
          <w:tcPr>
            <w:tcW w:w="7371" w:type="dxa"/>
          </w:tcPr>
          <w:p w:rsidR="00624959" w:rsidRPr="00DC21BF" w:rsidRDefault="00624959" w:rsidP="00DC21BF">
            <w:pPr>
              <w:jc w:val="both"/>
              <w:rPr>
                <w:sz w:val="28"/>
                <w:szCs w:val="28"/>
              </w:rPr>
            </w:pPr>
            <w:r w:rsidRPr="00DC21BF">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624959" w:rsidRPr="00DC21BF" w:rsidTr="00C16DFB">
        <w:trPr>
          <w:trHeight w:val="995"/>
        </w:trPr>
        <w:tc>
          <w:tcPr>
            <w:tcW w:w="2269" w:type="dxa"/>
          </w:tcPr>
          <w:p w:rsidR="00624959" w:rsidRPr="00DC21BF" w:rsidRDefault="00624959" w:rsidP="00DC21BF">
            <w:pPr>
              <w:jc w:val="both"/>
              <w:rPr>
                <w:sz w:val="28"/>
                <w:szCs w:val="28"/>
              </w:rPr>
            </w:pPr>
            <w:r w:rsidRPr="00DC21BF">
              <w:rPr>
                <w:sz w:val="28"/>
                <w:szCs w:val="28"/>
              </w:rPr>
              <w:t>энергетика</w:t>
            </w:r>
          </w:p>
          <w:p w:rsidR="00624959" w:rsidRPr="00DC21BF" w:rsidRDefault="00624959" w:rsidP="00DC21BF">
            <w:pPr>
              <w:jc w:val="both"/>
              <w:rPr>
                <w:sz w:val="28"/>
                <w:szCs w:val="28"/>
              </w:rPr>
            </w:pPr>
            <w:r w:rsidRPr="00DC21BF">
              <w:rPr>
                <w:sz w:val="28"/>
                <w:szCs w:val="28"/>
              </w:rPr>
              <w:t>код 6.7</w:t>
            </w:r>
          </w:p>
        </w:tc>
        <w:tc>
          <w:tcPr>
            <w:tcW w:w="7371" w:type="dxa"/>
          </w:tcPr>
          <w:p w:rsidR="00624959" w:rsidRPr="00DC21BF" w:rsidRDefault="00624959" w:rsidP="00DC21BF">
            <w:pPr>
              <w:jc w:val="both"/>
              <w:rPr>
                <w:sz w:val="28"/>
                <w:szCs w:val="28"/>
              </w:rPr>
            </w:pPr>
            <w:r w:rsidRPr="00DC21BF">
              <w:rPr>
                <w:sz w:val="28"/>
                <w:szCs w:val="2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DC21BF">
              <w:rPr>
                <w:sz w:val="28"/>
                <w:szCs w:val="28"/>
              </w:rPr>
              <w:t>золоотвалов</w:t>
            </w:r>
            <w:proofErr w:type="spellEnd"/>
            <w:r w:rsidRPr="00DC21BF">
              <w:rPr>
                <w:sz w:val="28"/>
                <w:szCs w:val="28"/>
              </w:rPr>
              <w:t>, гидротехнических сооружений);</w:t>
            </w:r>
          </w:p>
          <w:p w:rsidR="00624959" w:rsidRPr="00DC21BF" w:rsidRDefault="00624959" w:rsidP="00DC21BF">
            <w:pPr>
              <w:jc w:val="both"/>
              <w:rPr>
                <w:sz w:val="28"/>
                <w:szCs w:val="28"/>
              </w:rPr>
            </w:pPr>
            <w:r w:rsidRPr="00DC21BF">
              <w:rPr>
                <w:sz w:val="28"/>
                <w:szCs w:val="28"/>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624959" w:rsidRPr="00DC21BF" w:rsidTr="00C16DFB">
        <w:trPr>
          <w:trHeight w:val="527"/>
        </w:trPr>
        <w:tc>
          <w:tcPr>
            <w:tcW w:w="2269" w:type="dxa"/>
          </w:tcPr>
          <w:p w:rsidR="00624959" w:rsidRPr="00DC21BF" w:rsidRDefault="00624959" w:rsidP="00DC21BF">
            <w:pPr>
              <w:jc w:val="both"/>
              <w:rPr>
                <w:sz w:val="28"/>
                <w:szCs w:val="28"/>
              </w:rPr>
            </w:pPr>
            <w:r w:rsidRPr="00DC21BF">
              <w:rPr>
                <w:sz w:val="28"/>
                <w:szCs w:val="28"/>
              </w:rPr>
              <w:t>связь</w:t>
            </w:r>
          </w:p>
          <w:p w:rsidR="00624959" w:rsidRPr="00DC21BF" w:rsidRDefault="00624959" w:rsidP="00DC21BF">
            <w:pPr>
              <w:jc w:val="both"/>
              <w:rPr>
                <w:sz w:val="28"/>
                <w:szCs w:val="28"/>
              </w:rPr>
            </w:pPr>
            <w:r w:rsidRPr="00DC21BF">
              <w:rPr>
                <w:sz w:val="28"/>
                <w:szCs w:val="28"/>
              </w:rPr>
              <w:t>код 6.8</w:t>
            </w:r>
          </w:p>
        </w:tc>
        <w:tc>
          <w:tcPr>
            <w:tcW w:w="7371" w:type="dxa"/>
          </w:tcPr>
          <w:p w:rsidR="00624959" w:rsidRPr="00DC21BF" w:rsidRDefault="00624959" w:rsidP="00DC21BF">
            <w:pPr>
              <w:jc w:val="both"/>
              <w:rPr>
                <w:sz w:val="28"/>
                <w:szCs w:val="28"/>
              </w:rPr>
            </w:pPr>
            <w:r w:rsidRPr="00DC21BF">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624959" w:rsidRPr="00DC21BF" w:rsidTr="00C16DFB">
        <w:trPr>
          <w:trHeight w:val="200"/>
        </w:trPr>
        <w:tc>
          <w:tcPr>
            <w:tcW w:w="2269" w:type="dxa"/>
          </w:tcPr>
          <w:p w:rsidR="00624959" w:rsidRPr="00DC21BF" w:rsidRDefault="00624959" w:rsidP="00DC21BF">
            <w:pPr>
              <w:jc w:val="both"/>
              <w:rPr>
                <w:sz w:val="28"/>
                <w:szCs w:val="28"/>
              </w:rPr>
            </w:pPr>
            <w:r w:rsidRPr="00DC21BF">
              <w:rPr>
                <w:sz w:val="28"/>
                <w:szCs w:val="28"/>
              </w:rPr>
              <w:t xml:space="preserve">трубопроводный транспорт </w:t>
            </w:r>
          </w:p>
          <w:p w:rsidR="00624959" w:rsidRPr="00DC21BF" w:rsidRDefault="00624959" w:rsidP="00DC21BF">
            <w:pPr>
              <w:jc w:val="both"/>
              <w:rPr>
                <w:sz w:val="28"/>
                <w:szCs w:val="28"/>
              </w:rPr>
            </w:pPr>
            <w:r w:rsidRPr="00DC21BF">
              <w:rPr>
                <w:sz w:val="28"/>
                <w:szCs w:val="28"/>
              </w:rPr>
              <w:t xml:space="preserve">код 7.5 </w:t>
            </w:r>
          </w:p>
        </w:tc>
        <w:tc>
          <w:tcPr>
            <w:tcW w:w="7371" w:type="dxa"/>
          </w:tcPr>
          <w:p w:rsidR="00624959" w:rsidRPr="00DC21BF" w:rsidRDefault="00624959" w:rsidP="00DC21BF">
            <w:pPr>
              <w:jc w:val="both"/>
              <w:rPr>
                <w:sz w:val="28"/>
                <w:szCs w:val="28"/>
              </w:rPr>
            </w:pPr>
            <w:r w:rsidRPr="00DC21BF">
              <w:rPr>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Условно разрешённые виды использования объектов капитального строительства и земельных участков для зоны ИТЗ-2 не устанавливаются.</w:t>
      </w:r>
    </w:p>
    <w:p w:rsidR="00624959" w:rsidRPr="00DC21BF" w:rsidRDefault="00C16DFB" w:rsidP="00DC21BF">
      <w:pPr>
        <w:jc w:val="both"/>
        <w:rPr>
          <w:sz w:val="28"/>
          <w:szCs w:val="28"/>
        </w:rPr>
      </w:pPr>
      <w:r>
        <w:rPr>
          <w:sz w:val="28"/>
          <w:szCs w:val="28"/>
        </w:rPr>
        <w:tab/>
      </w:r>
      <w:r w:rsidR="00624959" w:rsidRPr="00DC21BF">
        <w:rPr>
          <w:sz w:val="28"/>
          <w:szCs w:val="28"/>
        </w:rPr>
        <w:t>Вспомогательные виды использования объектов капитального строительства и земельных участков для зоны ИТЗ-2 не устанавливаются.</w:t>
      </w:r>
    </w:p>
    <w:p w:rsidR="00624959" w:rsidRPr="00DC21BF" w:rsidRDefault="00C16DFB" w:rsidP="00DC21BF">
      <w:pPr>
        <w:jc w:val="both"/>
        <w:rPr>
          <w:sz w:val="28"/>
          <w:szCs w:val="28"/>
        </w:rPr>
      </w:pPr>
      <w:r>
        <w:rPr>
          <w:sz w:val="28"/>
          <w:szCs w:val="28"/>
        </w:rPr>
        <w:tab/>
      </w:r>
      <w:r w:rsidR="00624959" w:rsidRPr="00DC21BF">
        <w:rPr>
          <w:sz w:val="28"/>
          <w:szCs w:val="28"/>
        </w:rPr>
        <w:t>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 xml:space="preserve"> [3.1] - Коммунальное обслуживание </w:t>
            </w:r>
          </w:p>
          <w:p w:rsidR="00624959" w:rsidRPr="00DC21BF" w:rsidRDefault="00624959" w:rsidP="00DC21BF">
            <w:pPr>
              <w:jc w:val="both"/>
              <w:rPr>
                <w:sz w:val="28"/>
                <w:szCs w:val="28"/>
              </w:rPr>
            </w:pPr>
            <w:r w:rsidRPr="00DC21BF">
              <w:rPr>
                <w:sz w:val="28"/>
                <w:szCs w:val="28"/>
              </w:rPr>
              <w:lastRenderedPageBreak/>
              <w:t xml:space="preserve">[6.7] - Энергетика </w:t>
            </w:r>
          </w:p>
          <w:p w:rsidR="00624959" w:rsidRPr="00DC21BF" w:rsidRDefault="00624959" w:rsidP="00DC21BF">
            <w:pPr>
              <w:jc w:val="both"/>
              <w:rPr>
                <w:sz w:val="28"/>
                <w:szCs w:val="28"/>
              </w:rPr>
            </w:pPr>
            <w:r w:rsidRPr="00DC21BF">
              <w:rPr>
                <w:sz w:val="28"/>
                <w:szCs w:val="28"/>
              </w:rPr>
              <w:t xml:space="preserve">[6.8] - Связь </w:t>
            </w:r>
          </w:p>
          <w:p w:rsidR="00624959" w:rsidRPr="00DC21BF" w:rsidRDefault="00624959" w:rsidP="00DC21BF">
            <w:pPr>
              <w:jc w:val="both"/>
              <w:rPr>
                <w:sz w:val="28"/>
                <w:szCs w:val="28"/>
              </w:rPr>
            </w:pPr>
            <w:r w:rsidRPr="00DC21BF">
              <w:rPr>
                <w:sz w:val="28"/>
                <w:szCs w:val="28"/>
              </w:rPr>
              <w:t xml:space="preserve">[7.5] - </w:t>
            </w:r>
            <w:bookmarkStart w:id="2" w:name="sub_1075"/>
            <w:r w:rsidRPr="00DC21BF">
              <w:rPr>
                <w:sz w:val="28"/>
                <w:szCs w:val="28"/>
              </w:rPr>
              <w:t>Трубопроводный транспорт</w:t>
            </w:r>
            <w:bookmarkEnd w:id="2"/>
          </w:p>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lastRenderedPageBreak/>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Максимальная площадь земельного участка </w:t>
            </w:r>
            <w:r w:rsidRPr="00DC21BF">
              <w:rPr>
                <w:sz w:val="28"/>
                <w:szCs w:val="28"/>
              </w:rPr>
              <w:lastRenderedPageBreak/>
              <w:t>(</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lastRenderedPageBreak/>
              <w:t>20000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вдоль фронта улицы</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r w:rsidRPr="00DC21BF">
              <w:rPr>
                <w:sz w:val="28"/>
                <w:szCs w:val="28"/>
              </w:rPr>
              <w:tab/>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2/15</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проездов</w:t>
            </w:r>
          </w:p>
        </w:tc>
        <w:tc>
          <w:tcPr>
            <w:tcW w:w="1417"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Default="00C16DFB" w:rsidP="00DC21BF">
      <w:pPr>
        <w:jc w:val="both"/>
        <w:rPr>
          <w:sz w:val="28"/>
          <w:szCs w:val="28"/>
        </w:rPr>
      </w:pPr>
      <w:r>
        <w:rPr>
          <w:sz w:val="28"/>
          <w:szCs w:val="28"/>
        </w:rPr>
        <w:tab/>
      </w:r>
      <w:r w:rsidR="00624959" w:rsidRPr="00DC21BF">
        <w:rPr>
          <w:sz w:val="28"/>
          <w:szCs w:val="28"/>
        </w:rPr>
        <w:t>3. Ограничения и особенности использования земельных участков и объектов капитального строительства в зоне ИТЗ-2 указаны в статьях 43-48 настоящих Правил.</w:t>
      </w:r>
    </w:p>
    <w:p w:rsidR="00C16DFB" w:rsidRPr="00DC21BF" w:rsidRDefault="00C16DFB" w:rsidP="00DC21BF">
      <w:pPr>
        <w:jc w:val="both"/>
        <w:rPr>
          <w:sz w:val="28"/>
          <w:szCs w:val="28"/>
        </w:rPr>
      </w:pPr>
    </w:p>
    <w:p w:rsidR="00624959" w:rsidRPr="00DC21BF" w:rsidRDefault="00624959" w:rsidP="00C16DFB">
      <w:pPr>
        <w:jc w:val="center"/>
        <w:rPr>
          <w:sz w:val="28"/>
          <w:szCs w:val="28"/>
        </w:rPr>
      </w:pPr>
      <w:r w:rsidRPr="00DC21BF">
        <w:rPr>
          <w:sz w:val="28"/>
          <w:szCs w:val="28"/>
        </w:rPr>
        <w:t>Статья 37. Градостроительные регламенты в отношении земельных участков и объектов капитального строительства, расположенных в пределах зон рекреационного назначения.</w:t>
      </w:r>
    </w:p>
    <w:p w:rsidR="00624959" w:rsidRPr="00DC21BF" w:rsidRDefault="00624959" w:rsidP="00C16DFB">
      <w:pPr>
        <w:jc w:val="center"/>
        <w:rPr>
          <w:sz w:val="28"/>
          <w:szCs w:val="28"/>
        </w:rPr>
      </w:pPr>
    </w:p>
    <w:p w:rsidR="00624959" w:rsidRPr="00DC21BF" w:rsidRDefault="00624959" w:rsidP="00C16DFB">
      <w:pPr>
        <w:jc w:val="center"/>
        <w:rPr>
          <w:sz w:val="28"/>
          <w:szCs w:val="28"/>
        </w:rPr>
      </w:pPr>
      <w:r w:rsidRPr="00DC21BF">
        <w:rPr>
          <w:sz w:val="28"/>
          <w:szCs w:val="28"/>
        </w:rPr>
        <w:t>РЕКРЕАЦИОННАЯ ЗОНА</w:t>
      </w:r>
    </w:p>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Зона рекреационного назначения представляет собой участки территории предназначенные для организации массового отдыха населения, туризма, занятий физической культурой и спортом, а также для улучшения экологической обстановки поселения и включает парки, сады, лесопарки, пляжи, водоёмы и иные объекты, используемые в рекреационных целях и формирующие систему открытых пространств сельского поселения.</w:t>
      </w:r>
    </w:p>
    <w:p w:rsidR="00624959" w:rsidRPr="00DC21BF" w:rsidRDefault="00C16DFB" w:rsidP="00DC21BF">
      <w:pPr>
        <w:jc w:val="both"/>
        <w:rPr>
          <w:sz w:val="28"/>
          <w:szCs w:val="28"/>
        </w:rPr>
      </w:pPr>
      <w:r>
        <w:rPr>
          <w:sz w:val="28"/>
          <w:szCs w:val="28"/>
        </w:rPr>
        <w:tab/>
      </w:r>
      <w:r w:rsidR="00624959" w:rsidRPr="00DC21BF">
        <w:rPr>
          <w:sz w:val="28"/>
          <w:szCs w:val="28"/>
        </w:rPr>
        <w:t>В соответствии с действующим законодательством Российской Федерации рекреационные зоны относятся к особо охраняемым территориям, имеющим свои регламенты по использованию.</w:t>
      </w:r>
    </w:p>
    <w:p w:rsidR="00624959" w:rsidRPr="00DC21BF" w:rsidRDefault="00624959" w:rsidP="00DC21BF">
      <w:pPr>
        <w:jc w:val="both"/>
        <w:rPr>
          <w:sz w:val="28"/>
          <w:szCs w:val="28"/>
        </w:rPr>
      </w:pPr>
    </w:p>
    <w:p w:rsidR="00624959" w:rsidRPr="00DC21BF" w:rsidRDefault="00624959" w:rsidP="00C16DFB">
      <w:pPr>
        <w:jc w:val="center"/>
        <w:rPr>
          <w:sz w:val="28"/>
          <w:szCs w:val="28"/>
        </w:rPr>
      </w:pPr>
      <w:r w:rsidRPr="00DC21BF">
        <w:rPr>
          <w:sz w:val="28"/>
          <w:szCs w:val="28"/>
        </w:rPr>
        <w:t>Зона зеленых насаждений общего пользования (РЗ-1)</w:t>
      </w:r>
    </w:p>
    <w:p w:rsidR="00624959" w:rsidRPr="00DC21BF" w:rsidRDefault="00624959" w:rsidP="00C16DFB">
      <w:pPr>
        <w:jc w:val="center"/>
        <w:rPr>
          <w:sz w:val="28"/>
          <w:szCs w:val="28"/>
        </w:rPr>
      </w:pPr>
    </w:p>
    <w:p w:rsidR="00624959" w:rsidRPr="00DC21BF" w:rsidRDefault="00624959" w:rsidP="00C16DFB">
      <w:pPr>
        <w:jc w:val="center"/>
        <w:rPr>
          <w:sz w:val="28"/>
          <w:szCs w:val="28"/>
        </w:rPr>
      </w:pPr>
      <w:r w:rsidRPr="00DC21BF">
        <w:rPr>
          <w:sz w:val="28"/>
          <w:szCs w:val="28"/>
        </w:rPr>
        <w:t>ОСНОВНЫЕ ВИДЫ</w:t>
      </w:r>
    </w:p>
    <w:p w:rsidR="00624959" w:rsidRPr="00DC21BF" w:rsidRDefault="00624959" w:rsidP="00C16DFB">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654"/>
      </w:tblGrid>
      <w:tr w:rsidR="00624959" w:rsidRPr="00DC21BF" w:rsidTr="00C16DFB">
        <w:trPr>
          <w:trHeight w:val="428"/>
        </w:trPr>
        <w:tc>
          <w:tcPr>
            <w:tcW w:w="1985" w:type="dxa"/>
            <w:vMerge w:val="restart"/>
            <w:vAlign w:val="center"/>
          </w:tcPr>
          <w:p w:rsidR="00624959" w:rsidRPr="00DC21BF" w:rsidRDefault="00624959" w:rsidP="00DC21BF">
            <w:pPr>
              <w:jc w:val="both"/>
              <w:rPr>
                <w:sz w:val="28"/>
                <w:szCs w:val="28"/>
              </w:rPr>
            </w:pPr>
            <w:r w:rsidRPr="00DC21BF">
              <w:rPr>
                <w:sz w:val="28"/>
                <w:szCs w:val="28"/>
              </w:rPr>
              <w:t>Виды разрешенного использования</w:t>
            </w:r>
          </w:p>
        </w:tc>
        <w:tc>
          <w:tcPr>
            <w:tcW w:w="7654" w:type="dxa"/>
            <w:vMerge w:val="restart"/>
            <w:shd w:val="clear" w:color="auto" w:fill="auto"/>
          </w:tcPr>
          <w:p w:rsidR="00624959" w:rsidRPr="00DC21BF" w:rsidRDefault="00624959" w:rsidP="00DC21BF">
            <w:pPr>
              <w:jc w:val="both"/>
              <w:rPr>
                <w:sz w:val="28"/>
                <w:szCs w:val="28"/>
              </w:rPr>
            </w:pPr>
          </w:p>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Примечание</w:t>
            </w:r>
          </w:p>
          <w:p w:rsidR="00624959" w:rsidRPr="00DC21BF" w:rsidRDefault="00624959" w:rsidP="00DC21BF">
            <w:pPr>
              <w:jc w:val="both"/>
              <w:rPr>
                <w:sz w:val="28"/>
                <w:szCs w:val="28"/>
              </w:rPr>
            </w:pPr>
          </w:p>
        </w:tc>
      </w:tr>
      <w:tr w:rsidR="00624959" w:rsidRPr="00DC21BF" w:rsidTr="00C16DFB">
        <w:trPr>
          <w:trHeight w:val="322"/>
        </w:trPr>
        <w:tc>
          <w:tcPr>
            <w:tcW w:w="1985" w:type="dxa"/>
            <w:vMerge/>
            <w:vAlign w:val="center"/>
          </w:tcPr>
          <w:p w:rsidR="00624959" w:rsidRPr="00DC21BF" w:rsidRDefault="00624959" w:rsidP="00DC21BF">
            <w:pPr>
              <w:jc w:val="both"/>
              <w:rPr>
                <w:sz w:val="28"/>
                <w:szCs w:val="28"/>
              </w:rPr>
            </w:pPr>
          </w:p>
        </w:tc>
        <w:tc>
          <w:tcPr>
            <w:tcW w:w="7654" w:type="dxa"/>
            <w:vMerge/>
            <w:shd w:val="clear" w:color="auto" w:fill="auto"/>
          </w:tcPr>
          <w:p w:rsidR="00624959" w:rsidRPr="00DC21BF" w:rsidRDefault="00624959" w:rsidP="00DC21BF">
            <w:pPr>
              <w:jc w:val="both"/>
              <w:rPr>
                <w:sz w:val="28"/>
                <w:szCs w:val="28"/>
              </w:rPr>
            </w:pPr>
          </w:p>
        </w:tc>
      </w:tr>
      <w:tr w:rsidR="00624959" w:rsidRPr="00DC21BF" w:rsidTr="00C16DFB">
        <w:trPr>
          <w:trHeight w:val="980"/>
        </w:trPr>
        <w:tc>
          <w:tcPr>
            <w:tcW w:w="1985" w:type="dxa"/>
            <w:vAlign w:val="center"/>
          </w:tcPr>
          <w:p w:rsidR="00624959" w:rsidRPr="00DC21BF" w:rsidRDefault="00624959" w:rsidP="00DC21BF">
            <w:pPr>
              <w:jc w:val="both"/>
              <w:rPr>
                <w:sz w:val="28"/>
                <w:szCs w:val="28"/>
              </w:rPr>
            </w:pPr>
            <w:r w:rsidRPr="00DC21BF">
              <w:rPr>
                <w:sz w:val="28"/>
                <w:szCs w:val="28"/>
              </w:rPr>
              <w:lastRenderedPageBreak/>
              <w:t>отдых (рекреация) код 5.0</w:t>
            </w:r>
          </w:p>
          <w:p w:rsidR="00624959" w:rsidRPr="00DC21BF" w:rsidRDefault="00624959" w:rsidP="00DC21BF">
            <w:pPr>
              <w:jc w:val="both"/>
              <w:rPr>
                <w:sz w:val="28"/>
                <w:szCs w:val="28"/>
              </w:rPr>
            </w:pPr>
          </w:p>
        </w:tc>
        <w:tc>
          <w:tcPr>
            <w:tcW w:w="7654" w:type="dxa"/>
            <w:shd w:val="clear" w:color="auto" w:fill="auto"/>
          </w:tcPr>
          <w:p w:rsidR="00624959" w:rsidRPr="00DC21BF" w:rsidRDefault="00624959" w:rsidP="00DC21BF">
            <w:pPr>
              <w:jc w:val="both"/>
              <w:rPr>
                <w:sz w:val="28"/>
                <w:szCs w:val="28"/>
              </w:rPr>
            </w:pPr>
            <w:r w:rsidRPr="00DC21BF">
              <w:rPr>
                <w:sz w:val="28"/>
                <w:szCs w:val="28"/>
              </w:rPr>
              <w:t xml:space="preserve"> 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624959" w:rsidRPr="00DC21BF" w:rsidRDefault="00624959" w:rsidP="00DC21BF">
            <w:pPr>
              <w:jc w:val="both"/>
              <w:rPr>
                <w:sz w:val="28"/>
                <w:szCs w:val="28"/>
              </w:rPr>
            </w:pPr>
            <w:r w:rsidRPr="00DC21BF">
              <w:rPr>
                <w:sz w:val="28"/>
                <w:szCs w:val="28"/>
              </w:rPr>
              <w:t>создание и уход за городскими лесами, скверами, прудами, озерами, водохранилищами, пляжами, а также обустройство мест отдыха в них.</w:t>
            </w:r>
          </w:p>
          <w:p w:rsidR="00624959" w:rsidRPr="00DC21BF" w:rsidRDefault="00624959" w:rsidP="00DC21BF">
            <w:pPr>
              <w:jc w:val="both"/>
              <w:rPr>
                <w:sz w:val="28"/>
                <w:szCs w:val="28"/>
              </w:rPr>
            </w:pPr>
            <w:r w:rsidRPr="00DC21BF">
              <w:rPr>
                <w:sz w:val="28"/>
                <w:szCs w:val="28"/>
              </w:rPr>
              <w:t>Содержание данного вида разрешенного использования включает в себя содержание видов разрешенного использования с кодами 5.1 - 5.5</w:t>
            </w:r>
          </w:p>
        </w:tc>
      </w:tr>
      <w:tr w:rsidR="00624959" w:rsidRPr="00DC21BF" w:rsidTr="00C16DFB">
        <w:trPr>
          <w:trHeight w:val="980"/>
        </w:trPr>
        <w:tc>
          <w:tcPr>
            <w:tcW w:w="1985" w:type="dxa"/>
          </w:tcPr>
          <w:p w:rsidR="00624959" w:rsidRPr="00DC21BF" w:rsidRDefault="00624959" w:rsidP="00DC21BF">
            <w:pPr>
              <w:jc w:val="both"/>
              <w:rPr>
                <w:sz w:val="28"/>
                <w:szCs w:val="28"/>
              </w:rPr>
            </w:pPr>
            <w:r w:rsidRPr="00DC21BF">
              <w:rPr>
                <w:sz w:val="28"/>
                <w:szCs w:val="28"/>
              </w:rPr>
              <w:t>Парки культуры и отдыха</w:t>
            </w:r>
          </w:p>
          <w:p w:rsidR="00624959" w:rsidRPr="00DC21BF" w:rsidRDefault="00624959" w:rsidP="00DC21BF">
            <w:pPr>
              <w:jc w:val="both"/>
              <w:rPr>
                <w:sz w:val="28"/>
                <w:szCs w:val="28"/>
              </w:rPr>
            </w:pPr>
            <w:r w:rsidRPr="00DC21BF">
              <w:rPr>
                <w:sz w:val="28"/>
                <w:szCs w:val="28"/>
              </w:rPr>
              <w:t>Код 3.6.2</w:t>
            </w:r>
          </w:p>
        </w:tc>
        <w:tc>
          <w:tcPr>
            <w:tcW w:w="7654" w:type="dxa"/>
            <w:shd w:val="clear" w:color="auto" w:fill="auto"/>
          </w:tcPr>
          <w:p w:rsidR="00624959" w:rsidRPr="00DC21BF" w:rsidRDefault="00624959" w:rsidP="00DC21BF">
            <w:pPr>
              <w:jc w:val="both"/>
              <w:rPr>
                <w:sz w:val="28"/>
                <w:szCs w:val="28"/>
              </w:rPr>
            </w:pPr>
            <w:r w:rsidRPr="00DC21BF">
              <w:rPr>
                <w:sz w:val="28"/>
                <w:szCs w:val="28"/>
              </w:rPr>
              <w:t>Размещение парков культуры и отдыха</w:t>
            </w:r>
          </w:p>
        </w:tc>
      </w:tr>
      <w:tr w:rsidR="00624959" w:rsidRPr="00DC21BF" w:rsidTr="00C16DFB">
        <w:trPr>
          <w:trHeight w:val="613"/>
        </w:trPr>
        <w:tc>
          <w:tcPr>
            <w:tcW w:w="1985" w:type="dxa"/>
            <w:vAlign w:val="center"/>
          </w:tcPr>
          <w:p w:rsidR="00624959" w:rsidRPr="00DC21BF" w:rsidRDefault="00624959" w:rsidP="00DC21BF">
            <w:pPr>
              <w:jc w:val="both"/>
              <w:rPr>
                <w:sz w:val="28"/>
                <w:szCs w:val="28"/>
              </w:rPr>
            </w:pPr>
            <w:r w:rsidRPr="00DC21BF">
              <w:rPr>
                <w:sz w:val="28"/>
                <w:szCs w:val="28"/>
              </w:rPr>
              <w:t>развлечения</w:t>
            </w:r>
          </w:p>
          <w:p w:rsidR="00624959" w:rsidRPr="00DC21BF" w:rsidRDefault="00624959" w:rsidP="00DC21BF">
            <w:pPr>
              <w:jc w:val="both"/>
              <w:rPr>
                <w:sz w:val="28"/>
                <w:szCs w:val="28"/>
              </w:rPr>
            </w:pPr>
            <w:r w:rsidRPr="00DC21BF">
              <w:rPr>
                <w:sz w:val="28"/>
                <w:szCs w:val="28"/>
              </w:rPr>
              <w:t>код 4.8</w:t>
            </w:r>
          </w:p>
        </w:tc>
        <w:tc>
          <w:tcPr>
            <w:tcW w:w="7654" w:type="dxa"/>
            <w:shd w:val="clear" w:color="auto" w:fill="auto"/>
          </w:tcPr>
          <w:p w:rsidR="00624959" w:rsidRPr="00DC21BF" w:rsidRDefault="00624959" w:rsidP="00DC21BF">
            <w:pPr>
              <w:jc w:val="both"/>
              <w:rPr>
                <w:sz w:val="28"/>
                <w:szCs w:val="28"/>
              </w:rPr>
            </w:pPr>
            <w:r w:rsidRPr="00DC21BF">
              <w:rPr>
                <w:sz w:val="28"/>
                <w:szCs w:val="28"/>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w:t>
            </w:r>
          </w:p>
        </w:tc>
      </w:tr>
      <w:tr w:rsidR="00624959" w:rsidRPr="00DC21BF" w:rsidTr="00C16DFB">
        <w:trPr>
          <w:trHeight w:val="976"/>
        </w:trPr>
        <w:tc>
          <w:tcPr>
            <w:tcW w:w="1985" w:type="dxa"/>
          </w:tcPr>
          <w:p w:rsidR="00624959" w:rsidRPr="00DC21BF" w:rsidRDefault="00624959" w:rsidP="00DC21BF">
            <w:pPr>
              <w:jc w:val="both"/>
              <w:rPr>
                <w:sz w:val="28"/>
                <w:szCs w:val="28"/>
              </w:rPr>
            </w:pPr>
            <w:r w:rsidRPr="00DC21BF">
              <w:rPr>
                <w:sz w:val="28"/>
                <w:szCs w:val="28"/>
              </w:rPr>
              <w:t>земельные участки (территории) общего пользования</w:t>
            </w:r>
          </w:p>
          <w:p w:rsidR="00624959" w:rsidRPr="00DC21BF" w:rsidRDefault="00624959" w:rsidP="00DC21BF">
            <w:pPr>
              <w:jc w:val="both"/>
              <w:rPr>
                <w:sz w:val="28"/>
                <w:szCs w:val="28"/>
              </w:rPr>
            </w:pPr>
            <w:r w:rsidRPr="00DC21BF">
              <w:rPr>
                <w:sz w:val="28"/>
                <w:szCs w:val="28"/>
              </w:rPr>
              <w:t xml:space="preserve">код 12.0 </w:t>
            </w:r>
          </w:p>
        </w:tc>
        <w:tc>
          <w:tcPr>
            <w:tcW w:w="7654" w:type="dxa"/>
            <w:shd w:val="clear" w:color="auto" w:fill="auto"/>
          </w:tcPr>
          <w:p w:rsidR="00624959" w:rsidRPr="00DC21BF" w:rsidRDefault="00624959" w:rsidP="00DC21BF">
            <w:pPr>
              <w:jc w:val="both"/>
              <w:rPr>
                <w:sz w:val="28"/>
                <w:szCs w:val="28"/>
              </w:rPr>
            </w:pPr>
            <w:r w:rsidRPr="00DC21BF">
              <w:rPr>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624959" w:rsidRPr="00DC21BF" w:rsidTr="00C16DFB">
        <w:trPr>
          <w:trHeight w:val="1427"/>
        </w:trPr>
        <w:tc>
          <w:tcPr>
            <w:tcW w:w="1985" w:type="dxa"/>
          </w:tcPr>
          <w:p w:rsidR="00624959" w:rsidRPr="00DC21BF" w:rsidRDefault="00624959" w:rsidP="00DC21BF">
            <w:pPr>
              <w:jc w:val="both"/>
              <w:rPr>
                <w:sz w:val="28"/>
                <w:szCs w:val="28"/>
              </w:rPr>
            </w:pPr>
            <w:r w:rsidRPr="00DC21BF">
              <w:rPr>
                <w:sz w:val="28"/>
                <w:szCs w:val="28"/>
              </w:rPr>
              <w:t>Историко-культурная деятельность</w:t>
            </w:r>
          </w:p>
          <w:p w:rsidR="00624959" w:rsidRPr="00DC21BF" w:rsidRDefault="00624959" w:rsidP="00DC21BF">
            <w:pPr>
              <w:jc w:val="both"/>
              <w:rPr>
                <w:sz w:val="28"/>
                <w:szCs w:val="28"/>
              </w:rPr>
            </w:pPr>
            <w:r w:rsidRPr="00DC21BF">
              <w:rPr>
                <w:sz w:val="28"/>
                <w:szCs w:val="28"/>
              </w:rPr>
              <w:t>Код 9.3</w:t>
            </w:r>
          </w:p>
        </w:tc>
        <w:tc>
          <w:tcPr>
            <w:tcW w:w="7654" w:type="dxa"/>
            <w:shd w:val="clear" w:color="auto" w:fill="auto"/>
          </w:tcPr>
          <w:p w:rsidR="00624959" w:rsidRPr="00DC21BF" w:rsidRDefault="00624959" w:rsidP="00DC21BF">
            <w:pPr>
              <w:jc w:val="both"/>
              <w:rPr>
                <w:sz w:val="28"/>
                <w:szCs w:val="28"/>
              </w:rPr>
            </w:pPr>
            <w:proofErr w:type="gramStart"/>
            <w:r w:rsidRPr="00DC21BF">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Вспомогательные виды использования объектов капитального строительства и земельных участков для зоны РЗ-1 не устанавливаются.</w:t>
      </w:r>
    </w:p>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1. 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722"/>
        <w:gridCol w:w="1524"/>
      </w:tblGrid>
      <w:tr w:rsidR="00624959" w:rsidRPr="00DC21BF" w:rsidTr="00C16DFB">
        <w:tc>
          <w:tcPr>
            <w:tcW w:w="2608" w:type="dxa"/>
            <w:shd w:val="clear" w:color="auto" w:fill="auto"/>
          </w:tcPr>
          <w:p w:rsidR="00624959" w:rsidRPr="00DC21BF" w:rsidRDefault="00624959" w:rsidP="00DC21BF">
            <w:pPr>
              <w:jc w:val="both"/>
              <w:rPr>
                <w:sz w:val="28"/>
                <w:szCs w:val="28"/>
              </w:rPr>
            </w:pPr>
            <w:r w:rsidRPr="00DC21BF">
              <w:rPr>
                <w:sz w:val="28"/>
                <w:szCs w:val="28"/>
              </w:rPr>
              <w:t xml:space="preserve">Виды разрешенного использования земельных </w:t>
            </w:r>
            <w:r w:rsidRPr="00DC21BF">
              <w:rPr>
                <w:sz w:val="28"/>
                <w:szCs w:val="28"/>
              </w:rPr>
              <w:lastRenderedPageBreak/>
              <w:t>участков и объектов капитального строительства</w:t>
            </w:r>
          </w:p>
        </w:tc>
        <w:tc>
          <w:tcPr>
            <w:tcW w:w="7246" w:type="dxa"/>
            <w:gridSpan w:val="2"/>
            <w:shd w:val="clear" w:color="auto" w:fill="auto"/>
          </w:tcPr>
          <w:p w:rsidR="00624959" w:rsidRPr="00DC21BF" w:rsidRDefault="00624959" w:rsidP="00DC21BF">
            <w:pPr>
              <w:jc w:val="both"/>
              <w:rPr>
                <w:sz w:val="28"/>
                <w:szCs w:val="28"/>
              </w:rPr>
            </w:pPr>
            <w:r w:rsidRPr="00DC21BF">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608" w:type="dxa"/>
            <w:vMerge w:val="restart"/>
            <w:shd w:val="clear" w:color="auto" w:fill="auto"/>
          </w:tcPr>
          <w:p w:rsidR="00624959" w:rsidRPr="00DC21BF" w:rsidRDefault="00624959" w:rsidP="00DC21BF">
            <w:pPr>
              <w:jc w:val="both"/>
              <w:rPr>
                <w:sz w:val="28"/>
                <w:szCs w:val="28"/>
              </w:rPr>
            </w:pPr>
            <w:r w:rsidRPr="00DC21BF">
              <w:rPr>
                <w:sz w:val="28"/>
                <w:szCs w:val="28"/>
              </w:rPr>
              <w:lastRenderedPageBreak/>
              <w:t>[5.0] - Отдых (рекреация)</w:t>
            </w:r>
          </w:p>
          <w:p w:rsidR="00624959" w:rsidRPr="00DC21BF" w:rsidRDefault="00624959" w:rsidP="00DC21BF">
            <w:pPr>
              <w:jc w:val="both"/>
              <w:rPr>
                <w:sz w:val="28"/>
                <w:szCs w:val="28"/>
              </w:rPr>
            </w:pPr>
            <w:r w:rsidRPr="00DC21BF">
              <w:rPr>
                <w:sz w:val="28"/>
                <w:szCs w:val="28"/>
              </w:rPr>
              <w:t>[3.6.2] - Парки культуры и отдыха</w:t>
            </w:r>
          </w:p>
          <w:p w:rsidR="00624959" w:rsidRPr="00DC21BF" w:rsidRDefault="00624959" w:rsidP="00DC21BF">
            <w:pPr>
              <w:jc w:val="both"/>
              <w:rPr>
                <w:sz w:val="28"/>
                <w:szCs w:val="28"/>
              </w:rPr>
            </w:pPr>
            <w:r w:rsidRPr="00DC21BF">
              <w:rPr>
                <w:sz w:val="28"/>
                <w:szCs w:val="28"/>
              </w:rPr>
              <w:t>[4.8] - Развлечения</w:t>
            </w:r>
          </w:p>
          <w:p w:rsidR="00624959" w:rsidRPr="00DC21BF" w:rsidRDefault="00624959" w:rsidP="00DC21BF">
            <w:pPr>
              <w:jc w:val="both"/>
              <w:rPr>
                <w:sz w:val="28"/>
                <w:szCs w:val="28"/>
              </w:rPr>
            </w:pPr>
          </w:p>
        </w:tc>
        <w:tc>
          <w:tcPr>
            <w:tcW w:w="5722"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²)</w:t>
            </w:r>
          </w:p>
        </w:tc>
        <w:tc>
          <w:tcPr>
            <w:tcW w:w="1524" w:type="dxa"/>
            <w:shd w:val="clear" w:color="auto" w:fill="auto"/>
            <w:vAlign w:val="center"/>
          </w:tcPr>
          <w:p w:rsidR="00624959" w:rsidRPr="00DC21BF" w:rsidRDefault="00624959" w:rsidP="00DC21BF">
            <w:pPr>
              <w:jc w:val="both"/>
              <w:rPr>
                <w:sz w:val="28"/>
                <w:szCs w:val="28"/>
              </w:rPr>
            </w:pPr>
            <w:r w:rsidRPr="00DC21BF">
              <w:rPr>
                <w:sz w:val="28"/>
                <w:szCs w:val="28"/>
              </w:rPr>
              <w:t xml:space="preserve"> 300</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722"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²)</w:t>
            </w:r>
          </w:p>
        </w:tc>
        <w:tc>
          <w:tcPr>
            <w:tcW w:w="1524" w:type="dxa"/>
            <w:shd w:val="clear" w:color="auto" w:fill="auto"/>
            <w:vAlign w:val="center"/>
          </w:tcPr>
          <w:p w:rsidR="00624959" w:rsidRPr="00DC21BF" w:rsidRDefault="00624959" w:rsidP="00DC21BF">
            <w:pPr>
              <w:jc w:val="both"/>
              <w:rPr>
                <w:sz w:val="28"/>
                <w:szCs w:val="28"/>
              </w:rPr>
            </w:pPr>
            <w:r w:rsidRPr="00DC21BF">
              <w:rPr>
                <w:sz w:val="28"/>
                <w:szCs w:val="28"/>
              </w:rPr>
              <w:t xml:space="preserve"> 50000</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722" w:type="dxa"/>
            <w:shd w:val="clear" w:color="auto" w:fill="auto"/>
          </w:tcPr>
          <w:p w:rsidR="00624959" w:rsidRPr="00DC21BF" w:rsidRDefault="00624959" w:rsidP="00DC21BF">
            <w:pPr>
              <w:jc w:val="both"/>
              <w:rPr>
                <w:sz w:val="28"/>
                <w:szCs w:val="28"/>
              </w:rPr>
            </w:pPr>
            <w:r w:rsidRPr="00DC21BF">
              <w:rPr>
                <w:sz w:val="28"/>
                <w:szCs w:val="28"/>
              </w:rPr>
              <w:t>Минимальная ширина з/у вдоль фронта улиц</w:t>
            </w:r>
          </w:p>
        </w:tc>
        <w:tc>
          <w:tcPr>
            <w:tcW w:w="1524" w:type="dxa"/>
            <w:shd w:val="clear" w:color="auto" w:fill="auto"/>
            <w:vAlign w:val="center"/>
          </w:tcPr>
          <w:p w:rsidR="00624959" w:rsidRPr="00DC21BF" w:rsidRDefault="00624959" w:rsidP="00DC21BF">
            <w:pPr>
              <w:jc w:val="both"/>
              <w:rPr>
                <w:sz w:val="28"/>
                <w:szCs w:val="28"/>
              </w:rPr>
            </w:pPr>
            <w:r w:rsidRPr="00DC21BF">
              <w:rPr>
                <w:sz w:val="28"/>
                <w:szCs w:val="28"/>
              </w:rPr>
              <w:t>5</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722"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524" w:type="dxa"/>
            <w:shd w:val="clear" w:color="auto" w:fill="auto"/>
            <w:vAlign w:val="center"/>
          </w:tcPr>
          <w:p w:rsidR="00624959" w:rsidRPr="00DC21BF" w:rsidRDefault="00624959" w:rsidP="00DC21BF">
            <w:pPr>
              <w:jc w:val="both"/>
              <w:rPr>
                <w:sz w:val="28"/>
                <w:szCs w:val="28"/>
              </w:rPr>
            </w:pPr>
            <w:r w:rsidRPr="00DC21BF">
              <w:rPr>
                <w:sz w:val="28"/>
                <w:szCs w:val="28"/>
              </w:rPr>
              <w:t xml:space="preserve"> 3</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722" w:type="dxa"/>
            <w:shd w:val="clear" w:color="auto" w:fill="auto"/>
          </w:tcPr>
          <w:p w:rsidR="00624959" w:rsidRPr="00DC21BF" w:rsidRDefault="00624959" w:rsidP="00DC21BF">
            <w:pPr>
              <w:jc w:val="both"/>
              <w:rPr>
                <w:sz w:val="28"/>
                <w:szCs w:val="28"/>
              </w:rPr>
            </w:pPr>
            <w:r w:rsidRPr="00DC21BF">
              <w:rPr>
                <w:sz w:val="28"/>
                <w:szCs w:val="28"/>
              </w:rPr>
              <w:t>Предельное количество этажей и/или предельная высота зданий, строений, сооружений (м)</w:t>
            </w:r>
          </w:p>
        </w:tc>
        <w:tc>
          <w:tcPr>
            <w:tcW w:w="1524" w:type="dxa"/>
            <w:shd w:val="clear" w:color="auto" w:fill="auto"/>
            <w:vAlign w:val="center"/>
          </w:tcPr>
          <w:p w:rsidR="00624959" w:rsidRPr="00DC21BF" w:rsidRDefault="00624959" w:rsidP="00DC21BF">
            <w:pPr>
              <w:jc w:val="both"/>
              <w:rPr>
                <w:sz w:val="28"/>
                <w:szCs w:val="28"/>
              </w:rPr>
            </w:pPr>
            <w:r w:rsidRPr="00DC21BF">
              <w:rPr>
                <w:sz w:val="28"/>
                <w:szCs w:val="28"/>
              </w:rPr>
              <w:t xml:space="preserve"> 2/6</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722"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w:t>
            </w:r>
            <w:proofErr w:type="gramEnd"/>
          </w:p>
        </w:tc>
        <w:tc>
          <w:tcPr>
            <w:tcW w:w="1524" w:type="dxa"/>
            <w:shd w:val="clear" w:color="auto" w:fill="auto"/>
            <w:vAlign w:val="center"/>
          </w:tcPr>
          <w:p w:rsidR="00624959" w:rsidRPr="00DC21BF" w:rsidRDefault="00624959" w:rsidP="00DC21BF">
            <w:pPr>
              <w:jc w:val="both"/>
              <w:rPr>
                <w:sz w:val="28"/>
                <w:szCs w:val="28"/>
              </w:rPr>
            </w:pPr>
            <w:r w:rsidRPr="00DC21BF">
              <w:rPr>
                <w:sz w:val="28"/>
                <w:szCs w:val="28"/>
              </w:rPr>
              <w:t>7</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722"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w:t>
            </w:r>
          </w:p>
          <w:p w:rsidR="00624959" w:rsidRPr="00DC21BF" w:rsidRDefault="00624959" w:rsidP="00DC21BF">
            <w:pPr>
              <w:jc w:val="both"/>
              <w:rPr>
                <w:sz w:val="28"/>
                <w:szCs w:val="28"/>
              </w:rPr>
            </w:pPr>
            <w:r w:rsidRPr="00DC21BF">
              <w:rPr>
                <w:sz w:val="28"/>
                <w:szCs w:val="28"/>
              </w:rPr>
              <w:t>проездов (в метрах)</w:t>
            </w:r>
          </w:p>
        </w:tc>
        <w:tc>
          <w:tcPr>
            <w:tcW w:w="1524"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C16DFB" w:rsidP="00DC21BF">
      <w:pPr>
        <w:jc w:val="both"/>
        <w:rPr>
          <w:sz w:val="28"/>
          <w:szCs w:val="28"/>
        </w:rPr>
      </w:pPr>
      <w:r>
        <w:rPr>
          <w:sz w:val="28"/>
          <w:szCs w:val="28"/>
        </w:rPr>
        <w:tab/>
      </w:r>
      <w:r w:rsidR="00624959" w:rsidRPr="00DC21BF">
        <w:rPr>
          <w:sz w:val="28"/>
          <w:szCs w:val="28"/>
        </w:rPr>
        <w:t>2. Условно разрешенные виды и параметры разрешенного использования земельных участков и объектов капитального строительства для зоны РЗ-1 не устанавливаются</w:t>
      </w:r>
    </w:p>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3. Ограничения и особенности использования земельных участков и объектов капитального строительства:</w:t>
      </w:r>
    </w:p>
    <w:p w:rsidR="00624959" w:rsidRPr="00DC21BF" w:rsidRDefault="00C16DFB" w:rsidP="00DC21BF">
      <w:pPr>
        <w:jc w:val="both"/>
        <w:rPr>
          <w:sz w:val="28"/>
          <w:szCs w:val="28"/>
        </w:rPr>
      </w:pPr>
      <w:r>
        <w:rPr>
          <w:sz w:val="28"/>
          <w:szCs w:val="28"/>
        </w:rPr>
        <w:tab/>
      </w:r>
      <w:r w:rsidR="00624959" w:rsidRPr="00DC21BF">
        <w:rPr>
          <w:sz w:val="28"/>
          <w:szCs w:val="28"/>
        </w:rPr>
        <w:t>Рекреационные зоны формируются на землях общего пользования (парки, сады, скверы, бульвары и другие озелененные территории общего пользования).</w:t>
      </w:r>
    </w:p>
    <w:p w:rsidR="00624959" w:rsidRPr="00DC21BF" w:rsidRDefault="00C16DFB" w:rsidP="00DC21BF">
      <w:pPr>
        <w:jc w:val="both"/>
        <w:rPr>
          <w:sz w:val="28"/>
          <w:szCs w:val="28"/>
        </w:rPr>
      </w:pPr>
      <w:r>
        <w:rPr>
          <w:sz w:val="28"/>
          <w:szCs w:val="28"/>
        </w:rPr>
        <w:tab/>
      </w:r>
      <w:r w:rsidR="00624959" w:rsidRPr="00DC21BF">
        <w:rPr>
          <w:sz w:val="28"/>
          <w:szCs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624959" w:rsidRPr="00DC21BF" w:rsidRDefault="00C16DFB" w:rsidP="00DC21BF">
      <w:pPr>
        <w:jc w:val="both"/>
        <w:rPr>
          <w:sz w:val="28"/>
          <w:szCs w:val="28"/>
        </w:rPr>
      </w:pPr>
      <w:r>
        <w:rPr>
          <w:sz w:val="28"/>
          <w:szCs w:val="28"/>
        </w:rPr>
        <w:tab/>
      </w:r>
      <w:r w:rsidR="00624959" w:rsidRPr="00DC21BF">
        <w:rPr>
          <w:sz w:val="28"/>
          <w:szCs w:val="28"/>
        </w:rPr>
        <w:t>Рекреационные зоны необходимо формировать во взаимосвязи с пригородными зелеными зонами, землями сельскохозяйственного назначения, создавая взаимоувязанный природный комплекс городов и их зеленой зоны.</w:t>
      </w:r>
    </w:p>
    <w:p w:rsidR="00624959" w:rsidRPr="00DC21BF" w:rsidRDefault="00C16DFB" w:rsidP="00DC21BF">
      <w:pPr>
        <w:jc w:val="both"/>
        <w:rPr>
          <w:sz w:val="28"/>
          <w:szCs w:val="28"/>
        </w:rPr>
      </w:pPr>
      <w:r>
        <w:rPr>
          <w:sz w:val="28"/>
          <w:szCs w:val="28"/>
        </w:rPr>
        <w:tab/>
      </w:r>
      <w:r w:rsidR="00624959" w:rsidRPr="00DC21BF">
        <w:rPr>
          <w:sz w:val="28"/>
          <w:szCs w:val="28"/>
        </w:rPr>
        <w:t xml:space="preserve">Покрытия площадок, </w:t>
      </w:r>
      <w:proofErr w:type="spellStart"/>
      <w:r w:rsidR="00624959" w:rsidRPr="00DC21BF">
        <w:rPr>
          <w:sz w:val="28"/>
          <w:szCs w:val="28"/>
        </w:rPr>
        <w:t>дорожно-тропиночной</w:t>
      </w:r>
      <w:proofErr w:type="spellEnd"/>
      <w:r w:rsidR="00624959" w:rsidRPr="00DC21BF">
        <w:rPr>
          <w:sz w:val="28"/>
          <w:szCs w:val="28"/>
        </w:rPr>
        <w:t xml:space="preserve"> сети в пределах ландшафтно-рекреационных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624959" w:rsidRPr="00DC21BF" w:rsidRDefault="00C16DFB" w:rsidP="00DC21BF">
      <w:pPr>
        <w:jc w:val="both"/>
        <w:rPr>
          <w:sz w:val="28"/>
          <w:szCs w:val="28"/>
        </w:rPr>
      </w:pPr>
      <w:r>
        <w:rPr>
          <w:sz w:val="28"/>
          <w:szCs w:val="28"/>
        </w:rPr>
        <w:tab/>
      </w:r>
      <w:r w:rsidR="00624959" w:rsidRPr="00DC21BF">
        <w:rPr>
          <w:sz w:val="28"/>
          <w:szCs w:val="28"/>
        </w:rPr>
        <w:t>Новое строительство, реконструкцию осуществлять в соответствии с утверждённым проектом межевания и планировки.</w:t>
      </w:r>
    </w:p>
    <w:p w:rsidR="00624959" w:rsidRPr="00DC21BF" w:rsidRDefault="00624959" w:rsidP="00DC21BF">
      <w:pPr>
        <w:jc w:val="both"/>
        <w:rPr>
          <w:sz w:val="28"/>
          <w:szCs w:val="28"/>
        </w:rPr>
      </w:pPr>
      <w:r w:rsidRPr="00DC21BF">
        <w:rPr>
          <w:sz w:val="28"/>
          <w:szCs w:val="28"/>
        </w:rPr>
        <w:tab/>
        <w:t>Высокие требования благоустройства территории.</w:t>
      </w:r>
    </w:p>
    <w:p w:rsidR="00624959" w:rsidRPr="00DC21BF" w:rsidRDefault="00624959" w:rsidP="00DC21BF">
      <w:pPr>
        <w:jc w:val="both"/>
        <w:rPr>
          <w:sz w:val="28"/>
          <w:szCs w:val="28"/>
        </w:rPr>
      </w:pPr>
      <w:r w:rsidRPr="00DC21BF">
        <w:rPr>
          <w:sz w:val="28"/>
          <w:szCs w:val="28"/>
        </w:rPr>
        <w:tab/>
        <w:t>Отсутствие ограждений бульваров, скверов, парков.</w:t>
      </w:r>
    </w:p>
    <w:p w:rsidR="00624959" w:rsidRPr="00DC21BF" w:rsidRDefault="00624959" w:rsidP="00DC21BF">
      <w:pPr>
        <w:jc w:val="both"/>
        <w:rPr>
          <w:sz w:val="28"/>
          <w:szCs w:val="28"/>
        </w:rPr>
      </w:pPr>
      <w:r w:rsidRPr="00DC21BF">
        <w:rPr>
          <w:sz w:val="28"/>
          <w:szCs w:val="28"/>
        </w:rPr>
        <w:tab/>
        <w:t>Устройство прогулочных дорожек в твердом покрытии.</w:t>
      </w:r>
    </w:p>
    <w:p w:rsidR="00624959" w:rsidRPr="00DC21BF" w:rsidRDefault="00624959" w:rsidP="00C16DFB">
      <w:pPr>
        <w:jc w:val="center"/>
        <w:rPr>
          <w:sz w:val="28"/>
          <w:szCs w:val="28"/>
        </w:rPr>
      </w:pPr>
      <w:r w:rsidRPr="00DC21BF">
        <w:rPr>
          <w:sz w:val="28"/>
          <w:szCs w:val="28"/>
        </w:rPr>
        <w:lastRenderedPageBreak/>
        <w:t>Зона спортивных объектов (РЗ-2)</w:t>
      </w:r>
    </w:p>
    <w:p w:rsidR="00624959" w:rsidRPr="00DC21BF" w:rsidRDefault="00624959" w:rsidP="00C16DFB">
      <w:pPr>
        <w:jc w:val="center"/>
        <w:rPr>
          <w:sz w:val="28"/>
          <w:szCs w:val="28"/>
        </w:rPr>
      </w:pPr>
    </w:p>
    <w:p w:rsidR="00624959" w:rsidRPr="00DC21BF" w:rsidRDefault="00624959" w:rsidP="00C16DFB">
      <w:pPr>
        <w:jc w:val="center"/>
        <w:rPr>
          <w:sz w:val="28"/>
          <w:szCs w:val="28"/>
        </w:rPr>
      </w:pPr>
      <w:r w:rsidRPr="00DC21BF">
        <w:rPr>
          <w:sz w:val="28"/>
          <w:szCs w:val="28"/>
        </w:rPr>
        <w:t>ОСНОВНЫЕ ВИДЫ</w:t>
      </w:r>
    </w:p>
    <w:p w:rsidR="00624959" w:rsidRPr="00DC21BF" w:rsidRDefault="00624959" w:rsidP="00C16DFB">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7654"/>
      </w:tblGrid>
      <w:tr w:rsidR="00624959" w:rsidRPr="00DC21BF" w:rsidTr="00C16DFB">
        <w:trPr>
          <w:trHeight w:val="507"/>
        </w:trPr>
        <w:tc>
          <w:tcPr>
            <w:tcW w:w="2127" w:type="dxa"/>
          </w:tcPr>
          <w:p w:rsidR="00624959" w:rsidRPr="00DC21BF" w:rsidRDefault="00624959" w:rsidP="00DC21BF">
            <w:pPr>
              <w:jc w:val="both"/>
              <w:rPr>
                <w:sz w:val="28"/>
                <w:szCs w:val="28"/>
              </w:rPr>
            </w:pPr>
            <w:r w:rsidRPr="00DC21BF">
              <w:rPr>
                <w:sz w:val="28"/>
                <w:szCs w:val="28"/>
              </w:rPr>
              <w:t>Виды разрешенного использования</w:t>
            </w:r>
          </w:p>
        </w:tc>
        <w:tc>
          <w:tcPr>
            <w:tcW w:w="7654" w:type="dxa"/>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Примечание</w:t>
            </w:r>
          </w:p>
          <w:p w:rsidR="00624959" w:rsidRPr="00DC21BF" w:rsidRDefault="00624959" w:rsidP="00DC21BF">
            <w:pPr>
              <w:jc w:val="both"/>
              <w:rPr>
                <w:sz w:val="28"/>
                <w:szCs w:val="28"/>
              </w:rPr>
            </w:pPr>
          </w:p>
        </w:tc>
      </w:tr>
      <w:tr w:rsidR="00624959" w:rsidRPr="00DC21BF" w:rsidTr="00C16DFB">
        <w:trPr>
          <w:trHeight w:val="535"/>
        </w:trPr>
        <w:tc>
          <w:tcPr>
            <w:tcW w:w="2127" w:type="dxa"/>
          </w:tcPr>
          <w:p w:rsidR="00624959" w:rsidRPr="00DC21BF" w:rsidRDefault="00624959" w:rsidP="00DC21BF">
            <w:pPr>
              <w:jc w:val="both"/>
              <w:rPr>
                <w:sz w:val="28"/>
                <w:szCs w:val="28"/>
              </w:rPr>
            </w:pPr>
            <w:r w:rsidRPr="00DC21BF">
              <w:rPr>
                <w:sz w:val="28"/>
                <w:szCs w:val="28"/>
              </w:rPr>
              <w:t xml:space="preserve">спорт </w:t>
            </w:r>
          </w:p>
          <w:p w:rsidR="00624959" w:rsidRPr="00DC21BF" w:rsidRDefault="00624959" w:rsidP="00DC21BF">
            <w:pPr>
              <w:jc w:val="both"/>
              <w:rPr>
                <w:sz w:val="28"/>
                <w:szCs w:val="28"/>
              </w:rPr>
            </w:pPr>
            <w:r w:rsidRPr="00DC21BF">
              <w:rPr>
                <w:sz w:val="28"/>
                <w:szCs w:val="28"/>
              </w:rPr>
              <w:t>код 5.1</w:t>
            </w:r>
          </w:p>
        </w:tc>
        <w:tc>
          <w:tcPr>
            <w:tcW w:w="7654" w:type="dxa"/>
          </w:tcPr>
          <w:p w:rsidR="00624959" w:rsidRPr="00DC21BF" w:rsidRDefault="00624959" w:rsidP="00DC21BF">
            <w:pPr>
              <w:jc w:val="both"/>
              <w:rPr>
                <w:sz w:val="28"/>
                <w:szCs w:val="28"/>
              </w:rPr>
            </w:pPr>
            <w:r w:rsidRPr="00DC21BF">
              <w:rPr>
                <w:sz w:val="28"/>
                <w:szCs w:val="2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624959" w:rsidRPr="00DC21BF" w:rsidTr="00C16DFB">
        <w:trPr>
          <w:trHeight w:val="687"/>
        </w:trPr>
        <w:tc>
          <w:tcPr>
            <w:tcW w:w="2127" w:type="dxa"/>
          </w:tcPr>
          <w:p w:rsidR="00624959" w:rsidRPr="00DC21BF" w:rsidRDefault="00624959" w:rsidP="00DC21BF">
            <w:pPr>
              <w:jc w:val="both"/>
              <w:rPr>
                <w:sz w:val="28"/>
                <w:szCs w:val="28"/>
              </w:rPr>
            </w:pPr>
            <w:r w:rsidRPr="00DC21BF">
              <w:rPr>
                <w:sz w:val="28"/>
                <w:szCs w:val="28"/>
              </w:rPr>
              <w:t>причалы для маломерных судов</w:t>
            </w:r>
          </w:p>
          <w:p w:rsidR="00624959" w:rsidRPr="00DC21BF" w:rsidRDefault="00624959" w:rsidP="00DC21BF">
            <w:pPr>
              <w:jc w:val="both"/>
              <w:rPr>
                <w:sz w:val="28"/>
                <w:szCs w:val="28"/>
              </w:rPr>
            </w:pPr>
            <w:r w:rsidRPr="00DC21BF">
              <w:rPr>
                <w:sz w:val="28"/>
                <w:szCs w:val="28"/>
              </w:rPr>
              <w:t>код 5.4</w:t>
            </w:r>
          </w:p>
        </w:tc>
        <w:tc>
          <w:tcPr>
            <w:tcW w:w="7654" w:type="dxa"/>
          </w:tcPr>
          <w:p w:rsidR="00624959" w:rsidRPr="00DC21BF" w:rsidRDefault="00624959" w:rsidP="00DC21BF">
            <w:pPr>
              <w:jc w:val="both"/>
              <w:rPr>
                <w:sz w:val="28"/>
                <w:szCs w:val="28"/>
              </w:rPr>
            </w:pPr>
            <w:r w:rsidRPr="00DC21BF">
              <w:rPr>
                <w:sz w:val="28"/>
                <w:szCs w:val="28"/>
              </w:rPr>
              <w:t>Размещение сооружений, предназначенных для причаливания, хранения и обслуживания яхт, катеров, лодок и других маломерных судов</w:t>
            </w:r>
          </w:p>
        </w:tc>
      </w:tr>
      <w:tr w:rsidR="00624959" w:rsidRPr="00DC21BF" w:rsidTr="00C16DFB">
        <w:trPr>
          <w:trHeight w:val="697"/>
        </w:trPr>
        <w:tc>
          <w:tcPr>
            <w:tcW w:w="2127" w:type="dxa"/>
          </w:tcPr>
          <w:p w:rsidR="00624959" w:rsidRPr="00DC21BF" w:rsidRDefault="00624959" w:rsidP="00DC21BF">
            <w:pPr>
              <w:jc w:val="both"/>
              <w:rPr>
                <w:sz w:val="28"/>
                <w:szCs w:val="28"/>
              </w:rPr>
            </w:pPr>
            <w:r w:rsidRPr="00DC21BF">
              <w:rPr>
                <w:sz w:val="28"/>
                <w:szCs w:val="28"/>
              </w:rPr>
              <w:t>поля для гольфа или конных прогулок</w:t>
            </w:r>
          </w:p>
          <w:p w:rsidR="00624959" w:rsidRPr="00DC21BF" w:rsidRDefault="00624959" w:rsidP="00DC21BF">
            <w:pPr>
              <w:jc w:val="both"/>
              <w:rPr>
                <w:sz w:val="28"/>
                <w:szCs w:val="28"/>
              </w:rPr>
            </w:pPr>
            <w:r w:rsidRPr="00DC21BF">
              <w:rPr>
                <w:sz w:val="28"/>
                <w:szCs w:val="28"/>
              </w:rPr>
              <w:t>код 5.5</w:t>
            </w:r>
          </w:p>
        </w:tc>
        <w:tc>
          <w:tcPr>
            <w:tcW w:w="7654" w:type="dxa"/>
          </w:tcPr>
          <w:p w:rsidR="00624959" w:rsidRPr="00DC21BF" w:rsidRDefault="00624959" w:rsidP="00DC21BF">
            <w:pPr>
              <w:jc w:val="both"/>
              <w:rPr>
                <w:sz w:val="28"/>
                <w:szCs w:val="28"/>
              </w:rPr>
            </w:pPr>
            <w:r w:rsidRPr="00DC21BF">
              <w:rPr>
                <w:sz w:val="28"/>
                <w:szCs w:val="28"/>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624959" w:rsidRPr="00DC21BF" w:rsidRDefault="00624959" w:rsidP="00DC21BF">
            <w:pPr>
              <w:jc w:val="both"/>
              <w:rPr>
                <w:sz w:val="28"/>
                <w:szCs w:val="28"/>
              </w:rPr>
            </w:pPr>
            <w:r w:rsidRPr="00DC21BF">
              <w:rPr>
                <w:sz w:val="28"/>
                <w:szCs w:val="28"/>
              </w:rPr>
              <w:t>размещение конноспортивных манежей, не предусматривающих устройство трибун</w:t>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Условно разрешённые виды использования объектов капитального строительства и земельных участков для зоны РЗ-2 не устанавливаются.</w:t>
      </w:r>
    </w:p>
    <w:p w:rsidR="00624959" w:rsidRPr="00DC21BF" w:rsidRDefault="00624959" w:rsidP="00DC21BF">
      <w:pPr>
        <w:jc w:val="both"/>
        <w:rPr>
          <w:sz w:val="28"/>
          <w:szCs w:val="28"/>
        </w:rPr>
      </w:pPr>
      <w:r w:rsidRPr="00DC21BF">
        <w:rPr>
          <w:sz w:val="28"/>
          <w:szCs w:val="28"/>
        </w:rPr>
        <w:t>Вспомогательные виды использования объектов капитального строительства и земельных участков для зоны РЗ-2 не устанавливаются.</w:t>
      </w:r>
    </w:p>
    <w:p w:rsidR="00624959" w:rsidRPr="00DC21BF" w:rsidRDefault="00624959" w:rsidP="00DC21BF">
      <w:pPr>
        <w:jc w:val="both"/>
        <w:rPr>
          <w:sz w:val="28"/>
          <w:szCs w:val="28"/>
        </w:rPr>
      </w:pPr>
      <w:r w:rsidRPr="00DC21BF">
        <w:rPr>
          <w:sz w:val="28"/>
          <w:szCs w:val="28"/>
        </w:rPr>
        <w:t xml:space="preserve"> </w:t>
      </w:r>
      <w:r w:rsidR="00C16DFB">
        <w:rPr>
          <w:sz w:val="28"/>
          <w:szCs w:val="28"/>
        </w:rPr>
        <w:tab/>
      </w:r>
      <w:r w:rsidRPr="00DC21BF">
        <w:rPr>
          <w:sz w:val="28"/>
          <w:szCs w:val="28"/>
        </w:rPr>
        <w:t>1.Основные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624959" w:rsidRPr="00DC21BF" w:rsidTr="00C16DFB">
        <w:tc>
          <w:tcPr>
            <w:tcW w:w="2608"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24959" w:rsidRPr="00DC21BF" w:rsidRDefault="00624959" w:rsidP="00DC21BF">
            <w:pPr>
              <w:jc w:val="both"/>
              <w:rPr>
                <w:sz w:val="28"/>
                <w:szCs w:val="28"/>
              </w:rPr>
            </w:pPr>
            <w:r w:rsidRPr="00DC21BF">
              <w:rPr>
                <w:sz w:val="28"/>
                <w:szCs w:val="28"/>
              </w:rPr>
              <w:t>(строительство запрещено)</w:t>
            </w:r>
          </w:p>
        </w:tc>
      </w:tr>
      <w:tr w:rsidR="00624959" w:rsidRPr="00DC21BF" w:rsidTr="00C16DFB">
        <w:tc>
          <w:tcPr>
            <w:tcW w:w="2608" w:type="dxa"/>
            <w:vMerge w:val="restart"/>
            <w:shd w:val="clear" w:color="auto" w:fill="auto"/>
          </w:tcPr>
          <w:p w:rsidR="00624959" w:rsidRPr="00DC21BF" w:rsidRDefault="00624959" w:rsidP="00DC21BF">
            <w:pPr>
              <w:jc w:val="both"/>
              <w:rPr>
                <w:sz w:val="28"/>
                <w:szCs w:val="28"/>
              </w:rPr>
            </w:pPr>
            <w:r w:rsidRPr="00DC21BF">
              <w:rPr>
                <w:sz w:val="28"/>
                <w:szCs w:val="28"/>
              </w:rPr>
              <w:t>[5.1] – Спорт</w:t>
            </w:r>
          </w:p>
          <w:p w:rsidR="00624959" w:rsidRPr="00DC21BF" w:rsidRDefault="00624959" w:rsidP="00DC21BF">
            <w:pPr>
              <w:jc w:val="both"/>
              <w:rPr>
                <w:sz w:val="28"/>
                <w:szCs w:val="28"/>
              </w:rPr>
            </w:pPr>
            <w:r w:rsidRPr="00DC21BF">
              <w:rPr>
                <w:sz w:val="28"/>
                <w:szCs w:val="28"/>
              </w:rPr>
              <w:t xml:space="preserve">[5.4] - Причалы для </w:t>
            </w:r>
            <w:proofErr w:type="gramStart"/>
            <w:r w:rsidRPr="00DC21BF">
              <w:rPr>
                <w:sz w:val="28"/>
                <w:szCs w:val="28"/>
              </w:rPr>
              <w:t>маломерных</w:t>
            </w:r>
            <w:proofErr w:type="gramEnd"/>
          </w:p>
          <w:p w:rsidR="00624959" w:rsidRPr="00DC21BF" w:rsidRDefault="00624959" w:rsidP="00DC21BF">
            <w:pPr>
              <w:jc w:val="both"/>
              <w:rPr>
                <w:sz w:val="28"/>
                <w:szCs w:val="28"/>
              </w:rPr>
            </w:pPr>
            <w:r w:rsidRPr="00DC21BF">
              <w:rPr>
                <w:sz w:val="28"/>
                <w:szCs w:val="28"/>
              </w:rPr>
              <w:t>судов</w:t>
            </w:r>
          </w:p>
          <w:p w:rsidR="00624959" w:rsidRPr="00DC21BF" w:rsidRDefault="00624959" w:rsidP="00DC21BF">
            <w:pPr>
              <w:jc w:val="both"/>
              <w:rPr>
                <w:sz w:val="28"/>
                <w:szCs w:val="28"/>
              </w:rPr>
            </w:pPr>
            <w:r w:rsidRPr="00DC21BF">
              <w:rPr>
                <w:sz w:val="28"/>
                <w:szCs w:val="28"/>
              </w:rPr>
              <w:t>[5.5] – Поля для гольфа или конных прогулок</w:t>
            </w:r>
          </w:p>
        </w:tc>
        <w:tc>
          <w:tcPr>
            <w:tcW w:w="5864"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²)</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²)</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50000</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Минимальная ширина з/у вдоль фронта улиц</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5</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3</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w:t>
            </w:r>
            <w:r w:rsidRPr="00DC21BF">
              <w:rPr>
                <w:sz w:val="28"/>
                <w:szCs w:val="28"/>
              </w:rPr>
              <w:lastRenderedPageBreak/>
              <w:t>предельная высота зданий, строений, сооружений (м)</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lastRenderedPageBreak/>
              <w:t>2/12</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w:t>
            </w:r>
            <w:proofErr w:type="gramEnd"/>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60</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w:t>
            </w:r>
          </w:p>
          <w:p w:rsidR="00624959" w:rsidRPr="00DC21BF" w:rsidRDefault="00624959" w:rsidP="00DC21BF">
            <w:pPr>
              <w:jc w:val="both"/>
              <w:rPr>
                <w:sz w:val="28"/>
                <w:szCs w:val="28"/>
              </w:rPr>
            </w:pPr>
            <w:r w:rsidRPr="00DC21BF">
              <w:rPr>
                <w:sz w:val="28"/>
                <w:szCs w:val="28"/>
              </w:rPr>
              <w:t>проездов (в метрах)</w:t>
            </w:r>
          </w:p>
        </w:tc>
        <w:tc>
          <w:tcPr>
            <w:tcW w:w="1382"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2. Ограничения и особенности использования земельных участков и объектов капитального строительства в зоне Р-2 указаны в статьях 43-48 настоящих Правил.</w:t>
      </w:r>
    </w:p>
    <w:p w:rsidR="00624959" w:rsidRPr="00DC21BF" w:rsidRDefault="00624959" w:rsidP="00DC21BF">
      <w:pPr>
        <w:jc w:val="both"/>
        <w:rPr>
          <w:sz w:val="28"/>
          <w:szCs w:val="28"/>
        </w:rPr>
      </w:pPr>
    </w:p>
    <w:p w:rsidR="00624959" w:rsidRPr="00DC21BF" w:rsidRDefault="00624959" w:rsidP="00C16DFB">
      <w:pPr>
        <w:jc w:val="center"/>
        <w:rPr>
          <w:sz w:val="28"/>
          <w:szCs w:val="28"/>
        </w:rPr>
      </w:pPr>
      <w:r w:rsidRPr="00DC21BF">
        <w:rPr>
          <w:sz w:val="28"/>
          <w:szCs w:val="28"/>
        </w:rPr>
        <w:t>Зона туристического обслуживания (РЗ-3)</w:t>
      </w:r>
    </w:p>
    <w:p w:rsidR="00624959" w:rsidRPr="00DC21BF" w:rsidRDefault="00624959" w:rsidP="00C16DFB">
      <w:pPr>
        <w:jc w:val="center"/>
        <w:rPr>
          <w:sz w:val="28"/>
          <w:szCs w:val="28"/>
        </w:rPr>
      </w:pPr>
    </w:p>
    <w:p w:rsidR="00624959" w:rsidRPr="00DC21BF" w:rsidRDefault="00624959" w:rsidP="00C16DFB">
      <w:pPr>
        <w:jc w:val="center"/>
        <w:rPr>
          <w:sz w:val="28"/>
          <w:szCs w:val="28"/>
        </w:rPr>
      </w:pPr>
      <w:r w:rsidRPr="00DC21BF">
        <w:rPr>
          <w:sz w:val="28"/>
          <w:szCs w:val="28"/>
        </w:rPr>
        <w:t>ОСНОВНЫЕ ВИДЫ</w:t>
      </w:r>
    </w:p>
    <w:p w:rsidR="00624959" w:rsidRPr="00DC21BF" w:rsidRDefault="00624959" w:rsidP="00C16DFB">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7654"/>
      </w:tblGrid>
      <w:tr w:rsidR="00624959" w:rsidRPr="00DC21BF" w:rsidTr="00C16DFB">
        <w:trPr>
          <w:trHeight w:val="615"/>
        </w:trPr>
        <w:tc>
          <w:tcPr>
            <w:tcW w:w="2127" w:type="dxa"/>
          </w:tcPr>
          <w:p w:rsidR="00624959" w:rsidRPr="00DC21BF" w:rsidRDefault="00624959" w:rsidP="00DC21BF">
            <w:pPr>
              <w:jc w:val="both"/>
              <w:rPr>
                <w:sz w:val="28"/>
                <w:szCs w:val="28"/>
              </w:rPr>
            </w:pPr>
            <w:r w:rsidRPr="00DC21BF">
              <w:rPr>
                <w:sz w:val="28"/>
                <w:szCs w:val="28"/>
              </w:rPr>
              <w:t>Виды разрешенного использования</w:t>
            </w:r>
          </w:p>
        </w:tc>
        <w:tc>
          <w:tcPr>
            <w:tcW w:w="7654" w:type="dxa"/>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Примечание</w:t>
            </w:r>
          </w:p>
          <w:p w:rsidR="00624959" w:rsidRPr="00DC21BF" w:rsidRDefault="00624959" w:rsidP="00DC21BF">
            <w:pPr>
              <w:jc w:val="both"/>
              <w:rPr>
                <w:sz w:val="28"/>
                <w:szCs w:val="28"/>
              </w:rPr>
            </w:pPr>
            <w:r w:rsidRPr="00DC21BF">
              <w:rPr>
                <w:sz w:val="28"/>
                <w:szCs w:val="28"/>
              </w:rPr>
              <w:t xml:space="preserve"> </w:t>
            </w:r>
          </w:p>
        </w:tc>
      </w:tr>
      <w:tr w:rsidR="00624959" w:rsidRPr="00DC21BF" w:rsidTr="00C16DFB">
        <w:trPr>
          <w:trHeight w:val="945"/>
        </w:trPr>
        <w:tc>
          <w:tcPr>
            <w:tcW w:w="2127" w:type="dxa"/>
          </w:tcPr>
          <w:p w:rsidR="00624959" w:rsidRPr="00DC21BF" w:rsidRDefault="00624959" w:rsidP="00DC21BF">
            <w:pPr>
              <w:jc w:val="both"/>
              <w:rPr>
                <w:sz w:val="28"/>
                <w:szCs w:val="28"/>
              </w:rPr>
            </w:pPr>
            <w:r w:rsidRPr="00DC21BF">
              <w:rPr>
                <w:sz w:val="28"/>
                <w:szCs w:val="28"/>
              </w:rPr>
              <w:t>природно-познавательный туризм</w:t>
            </w:r>
          </w:p>
          <w:p w:rsidR="00624959" w:rsidRPr="00DC21BF" w:rsidRDefault="00624959" w:rsidP="00DC21BF">
            <w:pPr>
              <w:jc w:val="both"/>
              <w:rPr>
                <w:sz w:val="28"/>
                <w:szCs w:val="28"/>
              </w:rPr>
            </w:pPr>
            <w:r w:rsidRPr="00DC21BF">
              <w:rPr>
                <w:sz w:val="28"/>
                <w:szCs w:val="28"/>
              </w:rPr>
              <w:t>код 5.2</w:t>
            </w:r>
          </w:p>
        </w:tc>
        <w:tc>
          <w:tcPr>
            <w:tcW w:w="7654" w:type="dxa"/>
          </w:tcPr>
          <w:p w:rsidR="00624959" w:rsidRPr="00DC21BF" w:rsidRDefault="00624959" w:rsidP="00DC21BF">
            <w:pPr>
              <w:jc w:val="both"/>
              <w:rPr>
                <w:sz w:val="28"/>
                <w:szCs w:val="28"/>
              </w:rPr>
            </w:pPr>
            <w:r w:rsidRPr="00DC21BF">
              <w:rPr>
                <w:sz w:val="28"/>
                <w:szCs w:val="2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624959" w:rsidRPr="00DC21BF" w:rsidRDefault="00624959" w:rsidP="00DC21BF">
            <w:pPr>
              <w:jc w:val="both"/>
              <w:rPr>
                <w:sz w:val="28"/>
                <w:szCs w:val="28"/>
              </w:rPr>
            </w:pPr>
            <w:r w:rsidRPr="00DC21BF">
              <w:rPr>
                <w:sz w:val="28"/>
                <w:szCs w:val="28"/>
              </w:rPr>
              <w:t xml:space="preserve">осуществление необходимых природоохранных и </w:t>
            </w:r>
            <w:proofErr w:type="spellStart"/>
            <w:r w:rsidRPr="00DC21BF">
              <w:rPr>
                <w:sz w:val="28"/>
                <w:szCs w:val="28"/>
              </w:rPr>
              <w:t>природовосстановительных</w:t>
            </w:r>
            <w:proofErr w:type="spellEnd"/>
            <w:r w:rsidRPr="00DC21BF">
              <w:rPr>
                <w:sz w:val="28"/>
                <w:szCs w:val="28"/>
              </w:rPr>
              <w:t xml:space="preserve"> мероприятий</w:t>
            </w:r>
          </w:p>
        </w:tc>
      </w:tr>
      <w:tr w:rsidR="00624959" w:rsidRPr="00DC21BF" w:rsidTr="00C16DFB">
        <w:trPr>
          <w:trHeight w:val="945"/>
        </w:trPr>
        <w:tc>
          <w:tcPr>
            <w:tcW w:w="2127" w:type="dxa"/>
          </w:tcPr>
          <w:p w:rsidR="00624959" w:rsidRPr="00DC21BF" w:rsidRDefault="00624959" w:rsidP="00DC21BF">
            <w:pPr>
              <w:jc w:val="both"/>
              <w:rPr>
                <w:sz w:val="28"/>
                <w:szCs w:val="28"/>
              </w:rPr>
            </w:pPr>
            <w:r w:rsidRPr="00DC21BF">
              <w:rPr>
                <w:sz w:val="28"/>
                <w:szCs w:val="28"/>
              </w:rPr>
              <w:t>туристическое обслуживание</w:t>
            </w:r>
          </w:p>
          <w:p w:rsidR="00624959" w:rsidRPr="00DC21BF" w:rsidRDefault="00624959" w:rsidP="00DC21BF">
            <w:pPr>
              <w:jc w:val="both"/>
              <w:rPr>
                <w:sz w:val="28"/>
                <w:szCs w:val="28"/>
              </w:rPr>
            </w:pPr>
            <w:r w:rsidRPr="00DC21BF">
              <w:rPr>
                <w:sz w:val="28"/>
                <w:szCs w:val="28"/>
              </w:rPr>
              <w:t>код 5.2.1</w:t>
            </w:r>
          </w:p>
        </w:tc>
        <w:tc>
          <w:tcPr>
            <w:tcW w:w="7654" w:type="dxa"/>
          </w:tcPr>
          <w:p w:rsidR="00624959" w:rsidRPr="00DC21BF" w:rsidRDefault="00624959" w:rsidP="00DC21BF">
            <w:pPr>
              <w:jc w:val="both"/>
              <w:rPr>
                <w:sz w:val="28"/>
                <w:szCs w:val="28"/>
              </w:rPr>
            </w:pPr>
            <w:r w:rsidRPr="00DC21BF">
              <w:rPr>
                <w:sz w:val="28"/>
                <w:szCs w:val="28"/>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624959" w:rsidRPr="00DC21BF" w:rsidRDefault="00624959" w:rsidP="00DC21BF">
            <w:pPr>
              <w:jc w:val="both"/>
              <w:rPr>
                <w:sz w:val="28"/>
                <w:szCs w:val="28"/>
              </w:rPr>
            </w:pPr>
            <w:r w:rsidRPr="00DC21BF">
              <w:rPr>
                <w:sz w:val="28"/>
                <w:szCs w:val="28"/>
              </w:rPr>
              <w:t>размещение детских лагерей</w:t>
            </w:r>
          </w:p>
        </w:tc>
      </w:tr>
      <w:tr w:rsidR="00624959" w:rsidRPr="00DC21BF" w:rsidTr="00C16DFB">
        <w:trPr>
          <w:trHeight w:val="769"/>
        </w:trPr>
        <w:tc>
          <w:tcPr>
            <w:tcW w:w="2127" w:type="dxa"/>
          </w:tcPr>
          <w:p w:rsidR="00624959" w:rsidRPr="00DC21BF" w:rsidRDefault="00624959" w:rsidP="00DC21BF">
            <w:pPr>
              <w:jc w:val="both"/>
              <w:rPr>
                <w:sz w:val="28"/>
                <w:szCs w:val="28"/>
              </w:rPr>
            </w:pPr>
            <w:r w:rsidRPr="00DC21BF">
              <w:rPr>
                <w:sz w:val="28"/>
                <w:szCs w:val="28"/>
              </w:rPr>
              <w:t xml:space="preserve">охота и рыбалка </w:t>
            </w:r>
          </w:p>
          <w:p w:rsidR="00624959" w:rsidRPr="00DC21BF" w:rsidRDefault="00624959" w:rsidP="00DC21BF">
            <w:pPr>
              <w:jc w:val="both"/>
              <w:rPr>
                <w:sz w:val="28"/>
                <w:szCs w:val="28"/>
              </w:rPr>
            </w:pPr>
            <w:r w:rsidRPr="00DC21BF">
              <w:rPr>
                <w:sz w:val="28"/>
                <w:szCs w:val="28"/>
              </w:rPr>
              <w:t>код 5.3</w:t>
            </w:r>
          </w:p>
        </w:tc>
        <w:tc>
          <w:tcPr>
            <w:tcW w:w="7654" w:type="dxa"/>
          </w:tcPr>
          <w:p w:rsidR="00624959" w:rsidRPr="00DC21BF" w:rsidRDefault="00624959" w:rsidP="00DC21BF">
            <w:pPr>
              <w:jc w:val="both"/>
              <w:rPr>
                <w:sz w:val="28"/>
                <w:szCs w:val="28"/>
              </w:rPr>
            </w:pPr>
            <w:r w:rsidRPr="00DC21BF">
              <w:rPr>
                <w:sz w:val="28"/>
                <w:szCs w:val="2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Условно разрешённые виды использования объектов капитального строительства и земельных участков для зоны РЗ-3 не устанавливаются.</w:t>
      </w:r>
    </w:p>
    <w:p w:rsidR="00624959" w:rsidRPr="00DC21BF" w:rsidRDefault="00624959" w:rsidP="00DC21BF">
      <w:pPr>
        <w:jc w:val="both"/>
        <w:rPr>
          <w:sz w:val="28"/>
          <w:szCs w:val="28"/>
        </w:rPr>
      </w:pPr>
      <w:r w:rsidRPr="00DC21BF">
        <w:rPr>
          <w:sz w:val="28"/>
          <w:szCs w:val="28"/>
        </w:rPr>
        <w:t>Вспомогательные виды использования объектов капитального строительства и земельных участков для зоны РЗ-3 не устанавливаются.</w:t>
      </w:r>
    </w:p>
    <w:p w:rsidR="00624959" w:rsidRPr="00DC21BF" w:rsidRDefault="00624959" w:rsidP="00DC21BF">
      <w:pPr>
        <w:jc w:val="both"/>
        <w:rPr>
          <w:sz w:val="28"/>
          <w:szCs w:val="28"/>
        </w:rPr>
      </w:pPr>
      <w:r w:rsidRPr="00DC21BF">
        <w:rPr>
          <w:sz w:val="28"/>
          <w:szCs w:val="28"/>
        </w:rPr>
        <w:t xml:space="preserve"> </w:t>
      </w:r>
      <w:r w:rsidR="00C16DFB">
        <w:rPr>
          <w:sz w:val="28"/>
          <w:szCs w:val="28"/>
        </w:rPr>
        <w:tab/>
      </w:r>
      <w:r w:rsidRPr="00DC21BF">
        <w:rPr>
          <w:sz w:val="28"/>
          <w:szCs w:val="28"/>
        </w:rPr>
        <w:t>1.Основные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624959" w:rsidRPr="00DC21BF" w:rsidTr="00C16DFB">
        <w:tc>
          <w:tcPr>
            <w:tcW w:w="2608" w:type="dxa"/>
            <w:shd w:val="clear" w:color="auto" w:fill="auto"/>
          </w:tcPr>
          <w:p w:rsidR="00624959" w:rsidRPr="00DC21BF" w:rsidRDefault="00624959" w:rsidP="00DC21BF">
            <w:pPr>
              <w:jc w:val="both"/>
              <w:rPr>
                <w:sz w:val="28"/>
                <w:szCs w:val="28"/>
              </w:rPr>
            </w:pPr>
            <w:r w:rsidRPr="00DC21BF">
              <w:rPr>
                <w:sz w:val="28"/>
                <w:szCs w:val="28"/>
              </w:rPr>
              <w:lastRenderedPageBreak/>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24959" w:rsidRPr="00DC21BF" w:rsidRDefault="00624959" w:rsidP="00DC21BF">
            <w:pPr>
              <w:jc w:val="both"/>
              <w:rPr>
                <w:sz w:val="28"/>
                <w:szCs w:val="28"/>
              </w:rPr>
            </w:pPr>
            <w:r w:rsidRPr="00DC21BF">
              <w:rPr>
                <w:sz w:val="28"/>
                <w:szCs w:val="28"/>
              </w:rPr>
              <w:t>(строительство запрещено)</w:t>
            </w:r>
          </w:p>
        </w:tc>
      </w:tr>
      <w:tr w:rsidR="00624959" w:rsidRPr="00DC21BF" w:rsidTr="00C16DFB">
        <w:tc>
          <w:tcPr>
            <w:tcW w:w="2608" w:type="dxa"/>
            <w:vMerge w:val="restart"/>
            <w:shd w:val="clear" w:color="auto" w:fill="auto"/>
          </w:tcPr>
          <w:p w:rsidR="00624959" w:rsidRPr="00DC21BF" w:rsidRDefault="00624959" w:rsidP="00DC21BF">
            <w:pPr>
              <w:jc w:val="both"/>
              <w:rPr>
                <w:sz w:val="28"/>
                <w:szCs w:val="28"/>
              </w:rPr>
            </w:pPr>
            <w:r w:rsidRPr="00DC21BF">
              <w:rPr>
                <w:sz w:val="28"/>
                <w:szCs w:val="28"/>
              </w:rPr>
              <w:t>[5.2] – Природно-познавательный туризм</w:t>
            </w:r>
          </w:p>
          <w:p w:rsidR="00624959" w:rsidRPr="00DC21BF" w:rsidRDefault="00624959" w:rsidP="00DC21BF">
            <w:pPr>
              <w:jc w:val="both"/>
              <w:rPr>
                <w:sz w:val="28"/>
                <w:szCs w:val="28"/>
              </w:rPr>
            </w:pPr>
            <w:r w:rsidRPr="00DC21BF">
              <w:rPr>
                <w:sz w:val="28"/>
                <w:szCs w:val="28"/>
              </w:rPr>
              <w:t>[5.2.1] – Туристическое обслуживание</w:t>
            </w:r>
          </w:p>
          <w:p w:rsidR="00624959" w:rsidRPr="00DC21BF" w:rsidRDefault="00624959" w:rsidP="00DC21BF">
            <w:pPr>
              <w:jc w:val="both"/>
              <w:rPr>
                <w:sz w:val="28"/>
                <w:szCs w:val="28"/>
              </w:rPr>
            </w:pPr>
            <w:r w:rsidRPr="00DC21BF">
              <w:rPr>
                <w:sz w:val="28"/>
                <w:szCs w:val="28"/>
              </w:rPr>
              <w:t>[5.3] - Охота и рыбалка</w:t>
            </w:r>
          </w:p>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²)</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²)</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50000</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Минимальная ширина з/у вдоль фронта улиц</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3</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2/12</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w:t>
            </w:r>
            <w:proofErr w:type="gramEnd"/>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60</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w:t>
            </w:r>
          </w:p>
          <w:p w:rsidR="00624959" w:rsidRPr="00DC21BF" w:rsidRDefault="00624959" w:rsidP="00DC21BF">
            <w:pPr>
              <w:jc w:val="both"/>
              <w:rPr>
                <w:sz w:val="28"/>
                <w:szCs w:val="28"/>
              </w:rPr>
            </w:pPr>
            <w:r w:rsidRPr="00DC21BF">
              <w:rPr>
                <w:sz w:val="28"/>
                <w:szCs w:val="28"/>
              </w:rPr>
              <w:t>проездов (в метрах)</w:t>
            </w:r>
          </w:p>
        </w:tc>
        <w:tc>
          <w:tcPr>
            <w:tcW w:w="1382"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2. Ограничения и особенности использования земельных участков и объектов капитального строительства в зоне РЗ-3 указаны в статьях 43-48 настоящих Правил.</w:t>
      </w:r>
    </w:p>
    <w:p w:rsidR="00624959" w:rsidRPr="00DC21BF" w:rsidRDefault="00624959" w:rsidP="00C16DFB">
      <w:pPr>
        <w:jc w:val="center"/>
        <w:rPr>
          <w:sz w:val="28"/>
          <w:szCs w:val="28"/>
        </w:rPr>
      </w:pPr>
    </w:p>
    <w:p w:rsidR="00624959" w:rsidRPr="00DC21BF" w:rsidRDefault="00624959" w:rsidP="00C16DFB">
      <w:pPr>
        <w:jc w:val="center"/>
        <w:rPr>
          <w:sz w:val="28"/>
          <w:szCs w:val="28"/>
        </w:rPr>
      </w:pPr>
      <w:r w:rsidRPr="00DC21BF">
        <w:rPr>
          <w:sz w:val="28"/>
          <w:szCs w:val="28"/>
        </w:rPr>
        <w:t>Зона зеленых насаждений санитарно-защитного назначения (РЗ-4)</w:t>
      </w:r>
    </w:p>
    <w:p w:rsidR="00624959" w:rsidRPr="00DC21BF" w:rsidRDefault="00624959" w:rsidP="00C16DFB">
      <w:pPr>
        <w:jc w:val="center"/>
        <w:rPr>
          <w:sz w:val="28"/>
          <w:szCs w:val="28"/>
        </w:rPr>
      </w:pPr>
    </w:p>
    <w:p w:rsidR="00624959" w:rsidRPr="00DC21BF" w:rsidRDefault="00624959" w:rsidP="00C16DFB">
      <w:pPr>
        <w:jc w:val="center"/>
        <w:rPr>
          <w:sz w:val="28"/>
          <w:szCs w:val="28"/>
        </w:rPr>
      </w:pPr>
      <w:r w:rsidRPr="00DC21BF">
        <w:rPr>
          <w:sz w:val="28"/>
          <w:szCs w:val="28"/>
        </w:rPr>
        <w:t>ОСНОВНЫЕ ВИДЫ</w:t>
      </w:r>
    </w:p>
    <w:p w:rsidR="00624959" w:rsidRPr="00DC21BF" w:rsidRDefault="00624959" w:rsidP="00C16DFB">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7654"/>
      </w:tblGrid>
      <w:tr w:rsidR="00624959" w:rsidRPr="00DC21BF" w:rsidTr="00C16DFB">
        <w:trPr>
          <w:trHeight w:val="543"/>
        </w:trPr>
        <w:tc>
          <w:tcPr>
            <w:tcW w:w="2127" w:type="dxa"/>
          </w:tcPr>
          <w:p w:rsidR="00624959" w:rsidRPr="00DC21BF" w:rsidRDefault="00624959" w:rsidP="00DC21BF">
            <w:pPr>
              <w:jc w:val="both"/>
              <w:rPr>
                <w:sz w:val="28"/>
                <w:szCs w:val="28"/>
              </w:rPr>
            </w:pPr>
            <w:r w:rsidRPr="00DC21BF">
              <w:rPr>
                <w:sz w:val="28"/>
                <w:szCs w:val="28"/>
              </w:rPr>
              <w:t>Виды разрешенного использования</w:t>
            </w:r>
          </w:p>
        </w:tc>
        <w:tc>
          <w:tcPr>
            <w:tcW w:w="7654" w:type="dxa"/>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Примечание</w:t>
            </w:r>
          </w:p>
          <w:p w:rsidR="00624959" w:rsidRPr="00DC21BF" w:rsidRDefault="00624959" w:rsidP="00DC21BF">
            <w:pPr>
              <w:jc w:val="both"/>
              <w:rPr>
                <w:sz w:val="28"/>
                <w:szCs w:val="28"/>
              </w:rPr>
            </w:pPr>
            <w:r w:rsidRPr="00DC21BF">
              <w:rPr>
                <w:sz w:val="28"/>
                <w:szCs w:val="28"/>
              </w:rPr>
              <w:t xml:space="preserve"> </w:t>
            </w:r>
          </w:p>
        </w:tc>
      </w:tr>
      <w:tr w:rsidR="00624959" w:rsidRPr="00DC21BF" w:rsidTr="00C16DFB">
        <w:trPr>
          <w:trHeight w:val="945"/>
        </w:trPr>
        <w:tc>
          <w:tcPr>
            <w:tcW w:w="2127" w:type="dxa"/>
          </w:tcPr>
          <w:p w:rsidR="00624959" w:rsidRPr="00DC21BF" w:rsidRDefault="00624959" w:rsidP="00DC21BF">
            <w:pPr>
              <w:jc w:val="both"/>
              <w:rPr>
                <w:sz w:val="28"/>
                <w:szCs w:val="28"/>
              </w:rPr>
            </w:pPr>
            <w:r w:rsidRPr="00DC21BF">
              <w:rPr>
                <w:sz w:val="28"/>
                <w:szCs w:val="28"/>
              </w:rPr>
              <w:t>охрана природных территорий</w:t>
            </w:r>
          </w:p>
          <w:p w:rsidR="00624959" w:rsidRPr="00DC21BF" w:rsidRDefault="00624959" w:rsidP="00DC21BF">
            <w:pPr>
              <w:jc w:val="both"/>
              <w:rPr>
                <w:sz w:val="28"/>
                <w:szCs w:val="28"/>
              </w:rPr>
            </w:pPr>
            <w:r w:rsidRPr="00DC21BF">
              <w:rPr>
                <w:sz w:val="28"/>
                <w:szCs w:val="28"/>
              </w:rPr>
              <w:t>код 9.1</w:t>
            </w:r>
          </w:p>
        </w:tc>
        <w:tc>
          <w:tcPr>
            <w:tcW w:w="7654" w:type="dxa"/>
          </w:tcPr>
          <w:p w:rsidR="00624959" w:rsidRPr="00DC21BF" w:rsidRDefault="00624959" w:rsidP="00DC21BF">
            <w:pPr>
              <w:jc w:val="both"/>
              <w:rPr>
                <w:sz w:val="28"/>
                <w:szCs w:val="28"/>
              </w:rPr>
            </w:pPr>
            <w:proofErr w:type="gramStart"/>
            <w:r w:rsidRPr="00DC21BF">
              <w:rPr>
                <w:sz w:val="28"/>
                <w:szCs w:val="28"/>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w:t>
            </w:r>
            <w:r w:rsidRPr="00DC21BF">
              <w:rPr>
                <w:sz w:val="28"/>
                <w:szCs w:val="28"/>
              </w:rPr>
              <w:lastRenderedPageBreak/>
              <w:t>являющихся особо ценными</w:t>
            </w:r>
            <w:proofErr w:type="gramEnd"/>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Условно разрешённые виды использования объектов капитального строительства и земельных участков для зоны РЗ-4 не устанавливаются.</w:t>
      </w:r>
    </w:p>
    <w:p w:rsidR="00624959" w:rsidRPr="00DC21BF" w:rsidRDefault="00624959" w:rsidP="00DC21BF">
      <w:pPr>
        <w:jc w:val="both"/>
        <w:rPr>
          <w:sz w:val="28"/>
          <w:szCs w:val="28"/>
        </w:rPr>
      </w:pPr>
      <w:r w:rsidRPr="00DC21BF">
        <w:rPr>
          <w:sz w:val="28"/>
          <w:szCs w:val="28"/>
        </w:rPr>
        <w:t>Вспомогательные виды использования объектов капитального строительства и земельных участков для зоны РЗ-4 не устанавливаются.</w:t>
      </w:r>
    </w:p>
    <w:p w:rsidR="00624959" w:rsidRPr="00DC21BF" w:rsidRDefault="00624959" w:rsidP="00DC21BF">
      <w:pPr>
        <w:jc w:val="both"/>
        <w:rPr>
          <w:sz w:val="28"/>
          <w:szCs w:val="28"/>
        </w:rPr>
      </w:pPr>
      <w:r w:rsidRPr="00DC21BF">
        <w:rPr>
          <w:sz w:val="28"/>
          <w:szCs w:val="28"/>
        </w:rPr>
        <w:t xml:space="preserve"> </w:t>
      </w:r>
      <w:r w:rsidR="00C16DFB">
        <w:rPr>
          <w:sz w:val="28"/>
          <w:szCs w:val="28"/>
        </w:rPr>
        <w:tab/>
      </w:r>
      <w:r w:rsidRPr="00DC21BF">
        <w:rPr>
          <w:sz w:val="28"/>
          <w:szCs w:val="28"/>
        </w:rPr>
        <w:t>1.Основные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624959" w:rsidRPr="00DC21BF" w:rsidTr="00C16DFB">
        <w:tc>
          <w:tcPr>
            <w:tcW w:w="2608"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24959" w:rsidRPr="00DC21BF" w:rsidRDefault="00624959" w:rsidP="00DC21BF">
            <w:pPr>
              <w:jc w:val="both"/>
              <w:rPr>
                <w:sz w:val="28"/>
                <w:szCs w:val="28"/>
              </w:rPr>
            </w:pPr>
            <w:r w:rsidRPr="00DC21BF">
              <w:rPr>
                <w:sz w:val="28"/>
                <w:szCs w:val="28"/>
              </w:rPr>
              <w:t>(строительство запрещено)</w:t>
            </w:r>
          </w:p>
        </w:tc>
      </w:tr>
      <w:tr w:rsidR="00624959" w:rsidRPr="00DC21BF" w:rsidTr="00C16DFB">
        <w:tc>
          <w:tcPr>
            <w:tcW w:w="2608" w:type="dxa"/>
            <w:vMerge w:val="restart"/>
            <w:shd w:val="clear" w:color="auto" w:fill="auto"/>
          </w:tcPr>
          <w:p w:rsidR="00624959" w:rsidRPr="00DC21BF" w:rsidRDefault="00624959" w:rsidP="00DC21BF">
            <w:pPr>
              <w:jc w:val="both"/>
              <w:rPr>
                <w:sz w:val="28"/>
                <w:szCs w:val="28"/>
              </w:rPr>
            </w:pPr>
            <w:r w:rsidRPr="00DC21BF">
              <w:rPr>
                <w:sz w:val="28"/>
                <w:szCs w:val="28"/>
              </w:rPr>
              <w:t>[9.1] – Охрана природных территорий</w:t>
            </w:r>
          </w:p>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²)</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²)</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w:t>
            </w:r>
            <w:proofErr w:type="gramEnd"/>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w:t>
            </w:r>
          </w:p>
          <w:p w:rsidR="00624959" w:rsidRPr="00DC21BF" w:rsidRDefault="00624959" w:rsidP="00DC21BF">
            <w:pPr>
              <w:jc w:val="both"/>
              <w:rPr>
                <w:sz w:val="28"/>
                <w:szCs w:val="28"/>
              </w:rPr>
            </w:pPr>
            <w:r w:rsidRPr="00DC21BF">
              <w:rPr>
                <w:sz w:val="28"/>
                <w:szCs w:val="28"/>
              </w:rPr>
              <w:t>проездов (в метрах)</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lastRenderedPageBreak/>
        <w:tab/>
      </w:r>
      <w:r w:rsidR="00624959" w:rsidRPr="00DC21BF">
        <w:rPr>
          <w:sz w:val="28"/>
          <w:szCs w:val="28"/>
        </w:rPr>
        <w:t>2. Ограничения и особенности использования земельных участков и объектов капитального строительства в зоне РЗ-4 указаны в статьях 43-48 настоящих Правил.</w:t>
      </w:r>
    </w:p>
    <w:p w:rsidR="00624959" w:rsidRPr="00DC21BF" w:rsidRDefault="00624959" w:rsidP="00DC21BF">
      <w:pPr>
        <w:jc w:val="both"/>
        <w:rPr>
          <w:sz w:val="28"/>
          <w:szCs w:val="28"/>
        </w:rPr>
      </w:pPr>
    </w:p>
    <w:p w:rsidR="00624959" w:rsidRPr="00DC21BF" w:rsidRDefault="00624959" w:rsidP="00C16DFB">
      <w:pPr>
        <w:jc w:val="center"/>
        <w:rPr>
          <w:sz w:val="28"/>
          <w:szCs w:val="28"/>
        </w:rPr>
      </w:pPr>
      <w:r w:rsidRPr="00DC21BF">
        <w:rPr>
          <w:sz w:val="28"/>
          <w:szCs w:val="28"/>
        </w:rPr>
        <w:t>Статья 38. Градостроительные регламенты в отношении земельных участков и объектов капитального строительства, расположенных в пределах зон специального назначения</w:t>
      </w:r>
    </w:p>
    <w:p w:rsidR="00624959" w:rsidRPr="00DC21BF" w:rsidRDefault="00624959" w:rsidP="00C16DFB">
      <w:pPr>
        <w:jc w:val="center"/>
        <w:rPr>
          <w:sz w:val="28"/>
          <w:szCs w:val="28"/>
        </w:rPr>
      </w:pPr>
    </w:p>
    <w:p w:rsidR="00624959" w:rsidRPr="00DC21BF" w:rsidRDefault="00624959" w:rsidP="00C16DFB">
      <w:pPr>
        <w:jc w:val="center"/>
        <w:rPr>
          <w:sz w:val="28"/>
          <w:szCs w:val="28"/>
        </w:rPr>
      </w:pPr>
      <w:r w:rsidRPr="00DC21BF">
        <w:rPr>
          <w:sz w:val="28"/>
          <w:szCs w:val="28"/>
        </w:rPr>
        <w:t>ЗОНА СПЕЦИАЛЬНОГО НАЗНАЧЕНИЯ</w:t>
      </w:r>
    </w:p>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К зоне специального назначения в соответствии с градостроительным кодексом относятся территории: захоронения; кладбища, крематории, скотомогильники, свалки бытовых отходов и иные объекты, использование которых несовместимо с использованием других видов территориальных зон, а также объекты, создание и использование которых невозможно без установления специальных нормативов и правил.</w:t>
      </w:r>
    </w:p>
    <w:p w:rsidR="00624959" w:rsidRPr="00DC21BF" w:rsidRDefault="00624959" w:rsidP="00DC21BF">
      <w:pPr>
        <w:jc w:val="both"/>
        <w:rPr>
          <w:sz w:val="28"/>
          <w:szCs w:val="28"/>
        </w:rPr>
      </w:pPr>
    </w:p>
    <w:p w:rsidR="00624959" w:rsidRPr="00DC21BF" w:rsidRDefault="00624959" w:rsidP="00C16DFB">
      <w:pPr>
        <w:jc w:val="center"/>
        <w:rPr>
          <w:sz w:val="28"/>
          <w:szCs w:val="28"/>
        </w:rPr>
      </w:pPr>
      <w:r w:rsidRPr="00DC21BF">
        <w:rPr>
          <w:sz w:val="28"/>
          <w:szCs w:val="28"/>
        </w:rPr>
        <w:t>Зона кладбищ (СНЗ-1)</w:t>
      </w:r>
    </w:p>
    <w:p w:rsidR="00624959" w:rsidRPr="00DC21BF" w:rsidRDefault="00624959" w:rsidP="00C16DFB">
      <w:pPr>
        <w:jc w:val="center"/>
        <w:rPr>
          <w:sz w:val="28"/>
          <w:szCs w:val="28"/>
        </w:rPr>
      </w:pPr>
    </w:p>
    <w:p w:rsidR="00624959" w:rsidRPr="00DC21BF" w:rsidRDefault="00624959" w:rsidP="00C16DFB">
      <w:pPr>
        <w:jc w:val="center"/>
        <w:rPr>
          <w:sz w:val="28"/>
          <w:szCs w:val="28"/>
        </w:rPr>
      </w:pPr>
      <w:r w:rsidRPr="00DC21BF">
        <w:rPr>
          <w:sz w:val="28"/>
          <w:szCs w:val="28"/>
        </w:rPr>
        <w:t>ОСНОВНЫЕ ВИДЫ</w:t>
      </w:r>
    </w:p>
    <w:p w:rsidR="00624959" w:rsidRPr="00DC21BF" w:rsidRDefault="00624959" w:rsidP="00C16DFB">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4"/>
      </w:tblGrid>
      <w:tr w:rsidR="00624959" w:rsidRPr="00DC21BF" w:rsidTr="00C16DFB">
        <w:trPr>
          <w:trHeight w:val="945"/>
        </w:trPr>
        <w:tc>
          <w:tcPr>
            <w:tcW w:w="2127" w:type="dxa"/>
            <w:vMerge w:val="restart"/>
            <w:vAlign w:val="center"/>
          </w:tcPr>
          <w:p w:rsidR="00624959" w:rsidRPr="00DC21BF" w:rsidRDefault="00624959" w:rsidP="00DC21BF">
            <w:pPr>
              <w:jc w:val="both"/>
              <w:rPr>
                <w:sz w:val="28"/>
                <w:szCs w:val="28"/>
              </w:rPr>
            </w:pPr>
            <w:r w:rsidRPr="00DC21BF">
              <w:rPr>
                <w:sz w:val="28"/>
                <w:szCs w:val="28"/>
              </w:rPr>
              <w:t>Виды  разрешенного использования земельного участка</w:t>
            </w:r>
          </w:p>
        </w:tc>
        <w:tc>
          <w:tcPr>
            <w:tcW w:w="7654" w:type="dxa"/>
            <w:vMerge w:val="restart"/>
            <w:shd w:val="clear" w:color="auto" w:fill="auto"/>
          </w:tcPr>
          <w:p w:rsidR="00624959" w:rsidRPr="00DC21BF" w:rsidRDefault="00624959" w:rsidP="00DC21BF">
            <w:pPr>
              <w:jc w:val="both"/>
              <w:rPr>
                <w:sz w:val="28"/>
                <w:szCs w:val="28"/>
              </w:rPr>
            </w:pPr>
          </w:p>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Примечание</w:t>
            </w:r>
          </w:p>
          <w:p w:rsidR="00624959" w:rsidRPr="00DC21BF" w:rsidRDefault="00624959" w:rsidP="00DC21BF">
            <w:pPr>
              <w:jc w:val="both"/>
              <w:rPr>
                <w:sz w:val="28"/>
                <w:szCs w:val="28"/>
              </w:rPr>
            </w:pPr>
          </w:p>
        </w:tc>
      </w:tr>
      <w:tr w:rsidR="00624959" w:rsidRPr="00DC21BF" w:rsidTr="00C16DFB">
        <w:trPr>
          <w:trHeight w:val="322"/>
        </w:trPr>
        <w:tc>
          <w:tcPr>
            <w:tcW w:w="2127" w:type="dxa"/>
            <w:vMerge/>
            <w:vAlign w:val="center"/>
          </w:tcPr>
          <w:p w:rsidR="00624959" w:rsidRPr="00DC21BF" w:rsidRDefault="00624959" w:rsidP="00DC21BF">
            <w:pPr>
              <w:jc w:val="both"/>
              <w:rPr>
                <w:sz w:val="28"/>
                <w:szCs w:val="28"/>
              </w:rPr>
            </w:pPr>
          </w:p>
        </w:tc>
        <w:tc>
          <w:tcPr>
            <w:tcW w:w="7654" w:type="dxa"/>
            <w:vMerge/>
            <w:shd w:val="clear" w:color="auto" w:fill="auto"/>
          </w:tcPr>
          <w:p w:rsidR="00624959" w:rsidRPr="00DC21BF" w:rsidRDefault="00624959" w:rsidP="00DC21BF">
            <w:pPr>
              <w:jc w:val="both"/>
              <w:rPr>
                <w:sz w:val="28"/>
                <w:szCs w:val="28"/>
              </w:rPr>
            </w:pPr>
          </w:p>
        </w:tc>
      </w:tr>
      <w:tr w:rsidR="00624959" w:rsidRPr="00DC21BF" w:rsidTr="00C16DFB">
        <w:trPr>
          <w:trHeight w:val="535"/>
        </w:trPr>
        <w:tc>
          <w:tcPr>
            <w:tcW w:w="2127" w:type="dxa"/>
            <w:vAlign w:val="center"/>
          </w:tcPr>
          <w:p w:rsidR="00624959" w:rsidRPr="00DC21BF" w:rsidRDefault="00624959" w:rsidP="00DC21BF">
            <w:pPr>
              <w:jc w:val="both"/>
              <w:rPr>
                <w:sz w:val="28"/>
                <w:szCs w:val="28"/>
              </w:rPr>
            </w:pPr>
            <w:r w:rsidRPr="00DC21BF">
              <w:rPr>
                <w:sz w:val="28"/>
                <w:szCs w:val="28"/>
              </w:rPr>
              <w:t>ритуальная деятельность код 12.1</w:t>
            </w:r>
          </w:p>
        </w:tc>
        <w:tc>
          <w:tcPr>
            <w:tcW w:w="7654" w:type="dxa"/>
            <w:shd w:val="clear" w:color="auto" w:fill="auto"/>
          </w:tcPr>
          <w:p w:rsidR="00624959" w:rsidRPr="00DC21BF" w:rsidRDefault="00624959" w:rsidP="00DC21BF">
            <w:pPr>
              <w:jc w:val="both"/>
              <w:rPr>
                <w:sz w:val="28"/>
                <w:szCs w:val="28"/>
              </w:rPr>
            </w:pPr>
            <w:r w:rsidRPr="00DC21BF">
              <w:rPr>
                <w:sz w:val="28"/>
                <w:szCs w:val="28"/>
              </w:rPr>
              <w:t>Размещение кладбищ, крематориев и мест захоронения;</w:t>
            </w:r>
          </w:p>
          <w:p w:rsidR="00624959" w:rsidRPr="00DC21BF" w:rsidRDefault="00624959" w:rsidP="00DC21BF">
            <w:pPr>
              <w:jc w:val="both"/>
              <w:rPr>
                <w:sz w:val="28"/>
                <w:szCs w:val="28"/>
              </w:rPr>
            </w:pPr>
            <w:r w:rsidRPr="00DC21BF">
              <w:rPr>
                <w:sz w:val="28"/>
                <w:szCs w:val="28"/>
              </w:rPr>
              <w:t>размещение соответствующих культовых сооружений;</w:t>
            </w:r>
          </w:p>
          <w:p w:rsidR="00624959" w:rsidRPr="00DC21BF" w:rsidRDefault="00624959" w:rsidP="00DC21BF">
            <w:pPr>
              <w:jc w:val="both"/>
              <w:rPr>
                <w:sz w:val="28"/>
                <w:szCs w:val="28"/>
              </w:rPr>
            </w:pPr>
            <w:r w:rsidRPr="00DC21BF">
              <w:rPr>
                <w:sz w:val="28"/>
                <w:szCs w:val="28"/>
              </w:rPr>
              <w:t>осуществление деятельности по производству продукции ритуально-обрядового назначения</w:t>
            </w:r>
          </w:p>
        </w:tc>
      </w:tr>
    </w:tbl>
    <w:p w:rsidR="00624959" w:rsidRPr="00DC21BF" w:rsidRDefault="00624959" w:rsidP="00DC21BF">
      <w:pPr>
        <w:jc w:val="both"/>
        <w:rPr>
          <w:sz w:val="28"/>
          <w:szCs w:val="28"/>
        </w:rPr>
      </w:pPr>
    </w:p>
    <w:p w:rsidR="00624959" w:rsidRPr="00DC21BF" w:rsidRDefault="00624959" w:rsidP="00C16DFB">
      <w:pPr>
        <w:jc w:val="center"/>
        <w:rPr>
          <w:sz w:val="28"/>
          <w:szCs w:val="28"/>
        </w:rPr>
      </w:pPr>
      <w:r w:rsidRPr="00DC21BF">
        <w:rPr>
          <w:sz w:val="28"/>
          <w:szCs w:val="28"/>
        </w:rPr>
        <w:t>УСЛОВНО РАЗРЕШЕННЫЕ ВИДЫ</w:t>
      </w:r>
    </w:p>
    <w:p w:rsidR="00624959" w:rsidRPr="00DC21BF" w:rsidRDefault="00624959" w:rsidP="00C16DFB">
      <w:pPr>
        <w:jc w:val="center"/>
        <w:rPr>
          <w:sz w:val="28"/>
          <w:szCs w:val="28"/>
        </w:rPr>
      </w:pPr>
      <w:r w:rsidRPr="00DC21BF">
        <w:rPr>
          <w:sz w:val="28"/>
          <w:szCs w:val="28"/>
        </w:rPr>
        <w:t>ИСПОЛЬЗОВАНИЯ ЗЕМЕЛЬНЫХ УЧАСТКОВ И ОБЪЕКТОВ КАПИТАЛЬНОГО СТРОИТЕЛЬСТВА</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4"/>
      </w:tblGrid>
      <w:tr w:rsidR="00624959" w:rsidRPr="00DC21BF" w:rsidTr="00C16DFB">
        <w:trPr>
          <w:trHeight w:val="322"/>
        </w:trPr>
        <w:tc>
          <w:tcPr>
            <w:tcW w:w="2127" w:type="dxa"/>
            <w:vMerge w:val="restart"/>
          </w:tcPr>
          <w:p w:rsidR="00624959" w:rsidRPr="00DC21BF" w:rsidRDefault="00624959" w:rsidP="00DC21BF">
            <w:pPr>
              <w:jc w:val="both"/>
              <w:rPr>
                <w:sz w:val="28"/>
                <w:szCs w:val="28"/>
              </w:rPr>
            </w:pPr>
            <w:r w:rsidRPr="00DC21BF">
              <w:rPr>
                <w:sz w:val="28"/>
                <w:szCs w:val="28"/>
              </w:rPr>
              <w:t>Виды</w:t>
            </w:r>
          </w:p>
          <w:p w:rsidR="00624959" w:rsidRPr="00DC21BF" w:rsidRDefault="00624959" w:rsidP="00DC21BF">
            <w:pPr>
              <w:jc w:val="both"/>
              <w:rPr>
                <w:sz w:val="28"/>
                <w:szCs w:val="28"/>
              </w:rPr>
            </w:pPr>
            <w:r w:rsidRPr="00DC21BF">
              <w:rPr>
                <w:sz w:val="28"/>
                <w:szCs w:val="28"/>
              </w:rPr>
              <w:t>использования земельного участка</w:t>
            </w:r>
          </w:p>
        </w:tc>
        <w:tc>
          <w:tcPr>
            <w:tcW w:w="7654" w:type="dxa"/>
            <w:vMerge w:val="restart"/>
            <w:vAlign w:val="center"/>
          </w:tcPr>
          <w:p w:rsidR="00624959" w:rsidRPr="00DC21BF" w:rsidRDefault="00624959" w:rsidP="00DC21BF">
            <w:pPr>
              <w:jc w:val="both"/>
              <w:rPr>
                <w:sz w:val="28"/>
                <w:szCs w:val="28"/>
              </w:rPr>
            </w:pPr>
            <w:r w:rsidRPr="00DC21BF">
              <w:rPr>
                <w:sz w:val="28"/>
                <w:szCs w:val="28"/>
              </w:rPr>
              <w:t>Примечание</w:t>
            </w:r>
          </w:p>
        </w:tc>
      </w:tr>
      <w:tr w:rsidR="00624959" w:rsidRPr="00DC21BF" w:rsidTr="00C16DFB">
        <w:trPr>
          <w:trHeight w:val="322"/>
        </w:trPr>
        <w:tc>
          <w:tcPr>
            <w:tcW w:w="2127" w:type="dxa"/>
            <w:vMerge/>
          </w:tcPr>
          <w:p w:rsidR="00624959" w:rsidRPr="00DC21BF" w:rsidRDefault="00624959" w:rsidP="00DC21BF">
            <w:pPr>
              <w:jc w:val="both"/>
              <w:rPr>
                <w:sz w:val="28"/>
                <w:szCs w:val="28"/>
              </w:rPr>
            </w:pPr>
          </w:p>
        </w:tc>
        <w:tc>
          <w:tcPr>
            <w:tcW w:w="7654" w:type="dxa"/>
            <w:vMerge/>
          </w:tcPr>
          <w:p w:rsidR="00624959" w:rsidRPr="00DC21BF" w:rsidRDefault="00624959" w:rsidP="00DC21BF">
            <w:pPr>
              <w:jc w:val="both"/>
              <w:rPr>
                <w:sz w:val="28"/>
                <w:szCs w:val="28"/>
              </w:rPr>
            </w:pPr>
          </w:p>
        </w:tc>
      </w:tr>
      <w:tr w:rsidR="00624959" w:rsidRPr="00DC21BF" w:rsidTr="00C16DFB">
        <w:tc>
          <w:tcPr>
            <w:tcW w:w="2127" w:type="dxa"/>
          </w:tcPr>
          <w:p w:rsidR="00624959" w:rsidRPr="00DC21BF" w:rsidRDefault="00624959" w:rsidP="00DC21BF">
            <w:pPr>
              <w:jc w:val="both"/>
              <w:rPr>
                <w:sz w:val="28"/>
                <w:szCs w:val="28"/>
              </w:rPr>
            </w:pPr>
            <w:r w:rsidRPr="00DC21BF">
              <w:rPr>
                <w:sz w:val="28"/>
                <w:szCs w:val="28"/>
              </w:rPr>
              <w:t>Осуществление религиозных обрядов код 3.7.1</w:t>
            </w:r>
          </w:p>
        </w:tc>
        <w:tc>
          <w:tcPr>
            <w:tcW w:w="7654" w:type="dxa"/>
          </w:tcPr>
          <w:p w:rsidR="00624959" w:rsidRPr="00DC21BF" w:rsidRDefault="00624959" w:rsidP="00DC21BF">
            <w:pPr>
              <w:jc w:val="both"/>
              <w:rPr>
                <w:sz w:val="28"/>
                <w:szCs w:val="28"/>
              </w:rPr>
            </w:pPr>
            <w:r w:rsidRPr="00DC21BF">
              <w:rPr>
                <w:sz w:val="28"/>
                <w:szCs w:val="28"/>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624959" w:rsidRPr="00DC21BF" w:rsidTr="00C16DFB">
        <w:tc>
          <w:tcPr>
            <w:tcW w:w="2127" w:type="dxa"/>
          </w:tcPr>
          <w:p w:rsidR="00624959" w:rsidRPr="00DC21BF" w:rsidRDefault="00624959" w:rsidP="00DC21BF">
            <w:pPr>
              <w:jc w:val="both"/>
              <w:rPr>
                <w:sz w:val="28"/>
                <w:szCs w:val="28"/>
              </w:rPr>
            </w:pPr>
            <w:r w:rsidRPr="00DC21BF">
              <w:rPr>
                <w:sz w:val="28"/>
                <w:szCs w:val="28"/>
              </w:rPr>
              <w:t xml:space="preserve">бытовое </w:t>
            </w:r>
            <w:r w:rsidRPr="00DC21BF">
              <w:rPr>
                <w:sz w:val="28"/>
                <w:szCs w:val="28"/>
              </w:rPr>
              <w:lastRenderedPageBreak/>
              <w:t>обслуживание</w:t>
            </w:r>
          </w:p>
          <w:p w:rsidR="00624959" w:rsidRPr="00DC21BF" w:rsidRDefault="00624959" w:rsidP="00DC21BF">
            <w:pPr>
              <w:jc w:val="both"/>
              <w:rPr>
                <w:sz w:val="28"/>
                <w:szCs w:val="28"/>
              </w:rPr>
            </w:pPr>
            <w:r w:rsidRPr="00DC21BF">
              <w:rPr>
                <w:sz w:val="28"/>
                <w:szCs w:val="28"/>
              </w:rPr>
              <w:t>код 3.3</w:t>
            </w:r>
          </w:p>
        </w:tc>
        <w:tc>
          <w:tcPr>
            <w:tcW w:w="7654" w:type="dxa"/>
          </w:tcPr>
          <w:p w:rsidR="00624959" w:rsidRPr="00DC21BF" w:rsidRDefault="00624959" w:rsidP="00DC21BF">
            <w:pPr>
              <w:jc w:val="both"/>
              <w:rPr>
                <w:sz w:val="28"/>
                <w:szCs w:val="28"/>
              </w:rPr>
            </w:pPr>
            <w:r w:rsidRPr="00DC21BF">
              <w:rPr>
                <w:sz w:val="28"/>
                <w:szCs w:val="28"/>
              </w:rPr>
              <w:lastRenderedPageBreak/>
              <w:t xml:space="preserve">Размещение объектов капитального строительства, </w:t>
            </w:r>
            <w:r w:rsidRPr="00DC21BF">
              <w:rPr>
                <w:sz w:val="28"/>
                <w:szCs w:val="28"/>
              </w:rPr>
              <w:lastRenderedPageBreak/>
              <w:t>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Вспомогательные виды использования объектов капитального строительства и земельных участков для зоны СНЗ-1 не устанавливаются.</w:t>
      </w:r>
    </w:p>
    <w:p w:rsidR="00624959" w:rsidRPr="00DC21BF" w:rsidRDefault="00C16DFB" w:rsidP="00DC21BF">
      <w:pPr>
        <w:jc w:val="both"/>
        <w:rPr>
          <w:sz w:val="28"/>
          <w:szCs w:val="28"/>
        </w:rPr>
      </w:pPr>
      <w:r>
        <w:rPr>
          <w:sz w:val="28"/>
          <w:szCs w:val="28"/>
        </w:rPr>
        <w:tab/>
      </w:r>
      <w:r w:rsidR="00624959" w:rsidRPr="00DC21BF">
        <w:rPr>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 xml:space="preserve"> [12.1] - Ритуальная деятельность</w:t>
            </w:r>
          </w:p>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99999</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земельного участка</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 xml:space="preserve"> 2/15</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 xml:space="preserve"> 70</w:t>
            </w:r>
          </w:p>
        </w:tc>
      </w:tr>
      <w:tr w:rsidR="00624959" w:rsidRPr="00DC21BF" w:rsidTr="00C16DFB">
        <w:trPr>
          <w:trHeight w:val="495"/>
        </w:trPr>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проездов</w:t>
            </w:r>
          </w:p>
        </w:tc>
        <w:tc>
          <w:tcPr>
            <w:tcW w:w="1417" w:type="dxa"/>
            <w:shd w:val="clear" w:color="auto" w:fill="auto"/>
            <w:vAlign w:val="center"/>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6</w:t>
            </w:r>
          </w:p>
          <w:p w:rsidR="00624959" w:rsidRPr="00DC21BF" w:rsidRDefault="00624959" w:rsidP="00DC21BF">
            <w:pPr>
              <w:jc w:val="both"/>
              <w:rPr>
                <w:sz w:val="28"/>
                <w:szCs w:val="28"/>
              </w:rPr>
            </w:pPr>
            <w:r w:rsidRPr="00DC21BF">
              <w:rPr>
                <w:sz w:val="28"/>
                <w:szCs w:val="28"/>
              </w:rPr>
              <w:t>6</w:t>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[3.3] - бытовое обслуживание</w:t>
            </w:r>
          </w:p>
          <w:p w:rsidR="00624959" w:rsidRPr="00DC21BF" w:rsidRDefault="00624959" w:rsidP="00DC21BF">
            <w:pPr>
              <w:jc w:val="both"/>
              <w:rPr>
                <w:sz w:val="28"/>
                <w:szCs w:val="28"/>
              </w:rPr>
            </w:pPr>
            <w:r w:rsidRPr="00DC21BF">
              <w:rPr>
                <w:sz w:val="28"/>
                <w:szCs w:val="28"/>
              </w:rPr>
              <w:t xml:space="preserve"> [3.7.1] - Осуществление религиозных обрядов</w:t>
            </w: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2500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з/у вдоль фронта улиц</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w:t>
            </w:r>
            <w:r w:rsidRPr="00DC21BF">
              <w:rPr>
                <w:sz w:val="28"/>
                <w:szCs w:val="28"/>
              </w:rPr>
              <w:lastRenderedPageBreak/>
              <w:t xml:space="preserve">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lastRenderedPageBreak/>
              <w:t>3</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2/12</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 xml:space="preserve"> 50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улиц,</w:t>
            </w:r>
          </w:p>
          <w:p w:rsidR="00624959" w:rsidRPr="00DC21BF" w:rsidRDefault="00624959" w:rsidP="00DC21BF">
            <w:pPr>
              <w:jc w:val="both"/>
              <w:rPr>
                <w:sz w:val="28"/>
                <w:szCs w:val="28"/>
              </w:rPr>
            </w:pPr>
            <w:r w:rsidRPr="00DC21BF">
              <w:rPr>
                <w:sz w:val="28"/>
                <w:szCs w:val="28"/>
              </w:rPr>
              <w:t>площадей (в метрах);</w:t>
            </w:r>
          </w:p>
          <w:p w:rsidR="00624959" w:rsidRPr="00DC21BF" w:rsidRDefault="00624959" w:rsidP="00DC21BF">
            <w:pPr>
              <w:jc w:val="both"/>
              <w:rPr>
                <w:sz w:val="28"/>
                <w:szCs w:val="28"/>
              </w:rPr>
            </w:pPr>
            <w:r w:rsidRPr="00DC21BF">
              <w:rPr>
                <w:sz w:val="28"/>
                <w:szCs w:val="28"/>
              </w:rPr>
              <w:t xml:space="preserve">проездов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w:t>
            </w:r>
          </w:p>
          <w:p w:rsidR="00624959" w:rsidRPr="00DC21BF" w:rsidRDefault="00624959" w:rsidP="00DC21BF">
            <w:pPr>
              <w:jc w:val="both"/>
              <w:rPr>
                <w:sz w:val="28"/>
                <w:szCs w:val="28"/>
              </w:rPr>
            </w:pPr>
            <w:r w:rsidRPr="00DC21BF">
              <w:rPr>
                <w:sz w:val="28"/>
                <w:szCs w:val="28"/>
              </w:rPr>
              <w:t>3</w:t>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3. Ограничения и особенности использования земельных участков и объектов капитального строительства в зоне СНЗ-1 указаны в статьях 43-48 настоящих Правил.</w:t>
      </w:r>
    </w:p>
    <w:p w:rsidR="00624959" w:rsidRPr="00DC21BF" w:rsidRDefault="00624959" w:rsidP="00DC21BF">
      <w:pPr>
        <w:jc w:val="both"/>
        <w:rPr>
          <w:sz w:val="28"/>
          <w:szCs w:val="28"/>
        </w:rPr>
      </w:pPr>
    </w:p>
    <w:p w:rsidR="00624959" w:rsidRPr="00DC21BF" w:rsidRDefault="00624959" w:rsidP="00C16DFB">
      <w:pPr>
        <w:jc w:val="center"/>
        <w:rPr>
          <w:sz w:val="28"/>
          <w:szCs w:val="28"/>
        </w:rPr>
      </w:pPr>
      <w:r w:rsidRPr="00DC21BF">
        <w:rPr>
          <w:sz w:val="28"/>
          <w:szCs w:val="28"/>
        </w:rPr>
        <w:t>Зона с объектами размещения отходов производства и потребления и иными объектами (СНЗ-2)</w:t>
      </w:r>
    </w:p>
    <w:p w:rsidR="00624959" w:rsidRPr="00DC21BF" w:rsidRDefault="00624959" w:rsidP="00C16DFB">
      <w:pPr>
        <w:jc w:val="center"/>
        <w:rPr>
          <w:sz w:val="28"/>
          <w:szCs w:val="28"/>
        </w:rPr>
      </w:pPr>
    </w:p>
    <w:p w:rsidR="00624959" w:rsidRPr="00DC21BF" w:rsidRDefault="00624959" w:rsidP="00C16DFB">
      <w:pPr>
        <w:jc w:val="center"/>
        <w:rPr>
          <w:sz w:val="28"/>
          <w:szCs w:val="28"/>
        </w:rPr>
      </w:pPr>
      <w:r w:rsidRPr="00DC21BF">
        <w:rPr>
          <w:sz w:val="28"/>
          <w:szCs w:val="28"/>
        </w:rPr>
        <w:t>ОСНОВНЫЕ ВИДЫ</w:t>
      </w:r>
    </w:p>
    <w:p w:rsidR="00624959" w:rsidRPr="00DC21BF" w:rsidRDefault="00624959" w:rsidP="00C16DFB">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4"/>
      </w:tblGrid>
      <w:tr w:rsidR="00624959" w:rsidRPr="00DC21BF" w:rsidTr="00C16DFB">
        <w:trPr>
          <w:trHeight w:val="945"/>
        </w:trPr>
        <w:tc>
          <w:tcPr>
            <w:tcW w:w="2127" w:type="dxa"/>
            <w:vMerge w:val="restart"/>
            <w:vAlign w:val="center"/>
          </w:tcPr>
          <w:p w:rsidR="00624959" w:rsidRPr="00DC21BF" w:rsidRDefault="00624959" w:rsidP="00DC21BF">
            <w:pPr>
              <w:jc w:val="both"/>
              <w:rPr>
                <w:sz w:val="28"/>
                <w:szCs w:val="28"/>
              </w:rPr>
            </w:pPr>
            <w:r w:rsidRPr="00DC21BF">
              <w:rPr>
                <w:sz w:val="28"/>
                <w:szCs w:val="28"/>
              </w:rPr>
              <w:t>Виды  разрешенного использования земельного участка</w:t>
            </w:r>
          </w:p>
        </w:tc>
        <w:tc>
          <w:tcPr>
            <w:tcW w:w="7654" w:type="dxa"/>
            <w:vMerge w:val="restart"/>
            <w:shd w:val="clear" w:color="auto" w:fill="auto"/>
          </w:tcPr>
          <w:p w:rsidR="00624959" w:rsidRPr="00DC21BF" w:rsidRDefault="00624959" w:rsidP="00DC21BF">
            <w:pPr>
              <w:jc w:val="both"/>
              <w:rPr>
                <w:sz w:val="28"/>
                <w:szCs w:val="28"/>
              </w:rPr>
            </w:pPr>
          </w:p>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Примечание</w:t>
            </w:r>
          </w:p>
          <w:p w:rsidR="00624959" w:rsidRPr="00DC21BF" w:rsidRDefault="00624959" w:rsidP="00DC21BF">
            <w:pPr>
              <w:jc w:val="both"/>
              <w:rPr>
                <w:sz w:val="28"/>
                <w:szCs w:val="28"/>
              </w:rPr>
            </w:pPr>
          </w:p>
        </w:tc>
      </w:tr>
      <w:tr w:rsidR="00624959" w:rsidRPr="00DC21BF" w:rsidTr="00C16DFB">
        <w:trPr>
          <w:trHeight w:val="322"/>
        </w:trPr>
        <w:tc>
          <w:tcPr>
            <w:tcW w:w="2127" w:type="dxa"/>
            <w:vMerge/>
            <w:vAlign w:val="center"/>
          </w:tcPr>
          <w:p w:rsidR="00624959" w:rsidRPr="00DC21BF" w:rsidRDefault="00624959" w:rsidP="00DC21BF">
            <w:pPr>
              <w:jc w:val="both"/>
              <w:rPr>
                <w:sz w:val="28"/>
                <w:szCs w:val="28"/>
              </w:rPr>
            </w:pPr>
          </w:p>
        </w:tc>
        <w:tc>
          <w:tcPr>
            <w:tcW w:w="7654" w:type="dxa"/>
            <w:vMerge/>
            <w:shd w:val="clear" w:color="auto" w:fill="auto"/>
          </w:tcPr>
          <w:p w:rsidR="00624959" w:rsidRPr="00DC21BF" w:rsidRDefault="00624959" w:rsidP="00DC21BF">
            <w:pPr>
              <w:jc w:val="both"/>
              <w:rPr>
                <w:sz w:val="28"/>
                <w:szCs w:val="28"/>
              </w:rPr>
            </w:pPr>
          </w:p>
        </w:tc>
      </w:tr>
      <w:tr w:rsidR="00624959" w:rsidRPr="00DC21BF" w:rsidTr="00C16DFB">
        <w:trPr>
          <w:trHeight w:val="980"/>
        </w:trPr>
        <w:tc>
          <w:tcPr>
            <w:tcW w:w="2127" w:type="dxa"/>
            <w:vAlign w:val="center"/>
          </w:tcPr>
          <w:p w:rsidR="00624959" w:rsidRPr="00DC21BF" w:rsidRDefault="00624959" w:rsidP="00DC21BF">
            <w:pPr>
              <w:jc w:val="both"/>
              <w:rPr>
                <w:sz w:val="28"/>
                <w:szCs w:val="28"/>
              </w:rPr>
            </w:pPr>
            <w:r w:rsidRPr="00DC21BF">
              <w:rPr>
                <w:sz w:val="28"/>
                <w:szCs w:val="28"/>
              </w:rPr>
              <w:t>специальная деятельность код 12.2</w:t>
            </w:r>
          </w:p>
          <w:p w:rsidR="00624959" w:rsidRPr="00DC21BF" w:rsidRDefault="00624959" w:rsidP="00DC21BF">
            <w:pPr>
              <w:jc w:val="both"/>
              <w:rPr>
                <w:sz w:val="28"/>
                <w:szCs w:val="28"/>
              </w:rPr>
            </w:pPr>
          </w:p>
        </w:tc>
        <w:tc>
          <w:tcPr>
            <w:tcW w:w="7654" w:type="dxa"/>
            <w:shd w:val="clear" w:color="auto" w:fill="auto"/>
          </w:tcPr>
          <w:p w:rsidR="00624959" w:rsidRPr="00DC21BF" w:rsidRDefault="00624959" w:rsidP="00DC21BF">
            <w:pPr>
              <w:jc w:val="both"/>
              <w:rPr>
                <w:sz w:val="28"/>
                <w:szCs w:val="28"/>
              </w:rPr>
            </w:pPr>
            <w:proofErr w:type="gramStart"/>
            <w:r w:rsidRPr="00DC21BF">
              <w:rPr>
                <w:sz w:val="28"/>
                <w:szCs w:val="2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624959" w:rsidRPr="00DC21BF" w:rsidTr="00C16DFB">
        <w:trPr>
          <w:trHeight w:val="679"/>
        </w:trPr>
        <w:tc>
          <w:tcPr>
            <w:tcW w:w="2127" w:type="dxa"/>
          </w:tcPr>
          <w:p w:rsidR="00624959" w:rsidRPr="00DC21BF" w:rsidRDefault="00624959" w:rsidP="00DC21BF">
            <w:pPr>
              <w:jc w:val="both"/>
              <w:rPr>
                <w:sz w:val="28"/>
                <w:szCs w:val="28"/>
              </w:rPr>
            </w:pPr>
            <w:r w:rsidRPr="00DC21BF">
              <w:rPr>
                <w:sz w:val="28"/>
                <w:szCs w:val="28"/>
              </w:rPr>
              <w:t>коммунальное обслуживание</w:t>
            </w:r>
          </w:p>
          <w:p w:rsidR="00624959" w:rsidRPr="00DC21BF" w:rsidRDefault="00624959" w:rsidP="00DC21BF">
            <w:pPr>
              <w:jc w:val="both"/>
              <w:rPr>
                <w:sz w:val="28"/>
                <w:szCs w:val="28"/>
              </w:rPr>
            </w:pPr>
            <w:r w:rsidRPr="00DC21BF">
              <w:rPr>
                <w:sz w:val="28"/>
                <w:szCs w:val="28"/>
              </w:rPr>
              <w:t>код 3.1</w:t>
            </w:r>
          </w:p>
        </w:tc>
        <w:tc>
          <w:tcPr>
            <w:tcW w:w="7654" w:type="dxa"/>
            <w:shd w:val="clear" w:color="auto" w:fill="auto"/>
          </w:tcPr>
          <w:p w:rsidR="00624959" w:rsidRPr="00DC21BF" w:rsidRDefault="00624959" w:rsidP="00DC21BF">
            <w:pPr>
              <w:jc w:val="both"/>
              <w:rPr>
                <w:sz w:val="28"/>
                <w:szCs w:val="28"/>
              </w:rPr>
            </w:pPr>
            <w:r w:rsidRPr="00DC21BF">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bl>
    <w:p w:rsidR="00624959" w:rsidRPr="00DC21BF" w:rsidRDefault="00624959" w:rsidP="00DC21BF">
      <w:pPr>
        <w:jc w:val="both"/>
        <w:rPr>
          <w:sz w:val="28"/>
          <w:szCs w:val="28"/>
        </w:rPr>
      </w:pPr>
    </w:p>
    <w:p w:rsidR="00624959" w:rsidRPr="00DC21BF" w:rsidRDefault="00624959" w:rsidP="00C16DFB">
      <w:pPr>
        <w:jc w:val="center"/>
        <w:rPr>
          <w:sz w:val="28"/>
          <w:szCs w:val="28"/>
        </w:rPr>
      </w:pPr>
      <w:r w:rsidRPr="00DC21BF">
        <w:rPr>
          <w:sz w:val="28"/>
          <w:szCs w:val="28"/>
        </w:rPr>
        <w:t>УСЛОВНО РАЗРЕШЕННЫЕ ВИДЫ</w:t>
      </w:r>
    </w:p>
    <w:p w:rsidR="00624959" w:rsidRPr="00DC21BF" w:rsidRDefault="00624959" w:rsidP="00C16DFB">
      <w:pPr>
        <w:jc w:val="center"/>
        <w:rPr>
          <w:sz w:val="28"/>
          <w:szCs w:val="28"/>
        </w:rPr>
      </w:pPr>
      <w:r w:rsidRPr="00DC21BF">
        <w:rPr>
          <w:sz w:val="28"/>
          <w:szCs w:val="28"/>
        </w:rPr>
        <w:t>ИСПОЛЬЗОВАНИЯ ЗЕМЕЛЬНЫХ УЧАСТКОВ И ОБЪЕКТОВ КАПИТАЛЬНОГО СТРОИТЕЛЬСТВА</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7654"/>
      </w:tblGrid>
      <w:tr w:rsidR="00624959" w:rsidRPr="00DC21BF" w:rsidTr="00C16DFB">
        <w:trPr>
          <w:trHeight w:val="322"/>
        </w:trPr>
        <w:tc>
          <w:tcPr>
            <w:tcW w:w="2127" w:type="dxa"/>
            <w:vMerge w:val="restart"/>
          </w:tcPr>
          <w:p w:rsidR="00624959" w:rsidRPr="00DC21BF" w:rsidRDefault="00624959" w:rsidP="00DC21BF">
            <w:pPr>
              <w:jc w:val="both"/>
              <w:rPr>
                <w:sz w:val="28"/>
                <w:szCs w:val="28"/>
              </w:rPr>
            </w:pPr>
            <w:r w:rsidRPr="00DC21BF">
              <w:rPr>
                <w:sz w:val="28"/>
                <w:szCs w:val="28"/>
              </w:rPr>
              <w:lastRenderedPageBreak/>
              <w:t>Виды</w:t>
            </w:r>
          </w:p>
          <w:p w:rsidR="00624959" w:rsidRPr="00DC21BF" w:rsidRDefault="00624959" w:rsidP="00DC21BF">
            <w:pPr>
              <w:jc w:val="both"/>
              <w:rPr>
                <w:sz w:val="28"/>
                <w:szCs w:val="28"/>
              </w:rPr>
            </w:pPr>
            <w:r w:rsidRPr="00DC21BF">
              <w:rPr>
                <w:sz w:val="28"/>
                <w:szCs w:val="28"/>
              </w:rPr>
              <w:t>использования земельного участка</w:t>
            </w:r>
          </w:p>
        </w:tc>
        <w:tc>
          <w:tcPr>
            <w:tcW w:w="7654" w:type="dxa"/>
            <w:vMerge w:val="restart"/>
            <w:vAlign w:val="center"/>
          </w:tcPr>
          <w:p w:rsidR="00624959" w:rsidRPr="00DC21BF" w:rsidRDefault="00624959" w:rsidP="00DC21BF">
            <w:pPr>
              <w:jc w:val="both"/>
              <w:rPr>
                <w:sz w:val="28"/>
                <w:szCs w:val="28"/>
              </w:rPr>
            </w:pPr>
            <w:r w:rsidRPr="00DC21BF">
              <w:rPr>
                <w:sz w:val="28"/>
                <w:szCs w:val="28"/>
              </w:rPr>
              <w:t>Примечание</w:t>
            </w:r>
          </w:p>
        </w:tc>
      </w:tr>
      <w:tr w:rsidR="00624959" w:rsidRPr="00DC21BF" w:rsidTr="00C16DFB">
        <w:trPr>
          <w:trHeight w:val="322"/>
        </w:trPr>
        <w:tc>
          <w:tcPr>
            <w:tcW w:w="2127" w:type="dxa"/>
            <w:vMerge/>
          </w:tcPr>
          <w:p w:rsidR="00624959" w:rsidRPr="00DC21BF" w:rsidRDefault="00624959" w:rsidP="00DC21BF">
            <w:pPr>
              <w:jc w:val="both"/>
              <w:rPr>
                <w:sz w:val="28"/>
                <w:szCs w:val="28"/>
              </w:rPr>
            </w:pPr>
          </w:p>
        </w:tc>
        <w:tc>
          <w:tcPr>
            <w:tcW w:w="7654" w:type="dxa"/>
            <w:vMerge/>
          </w:tcPr>
          <w:p w:rsidR="00624959" w:rsidRPr="00DC21BF" w:rsidRDefault="00624959" w:rsidP="00DC21BF">
            <w:pPr>
              <w:jc w:val="both"/>
              <w:rPr>
                <w:sz w:val="28"/>
                <w:szCs w:val="28"/>
              </w:rPr>
            </w:pPr>
          </w:p>
        </w:tc>
      </w:tr>
      <w:tr w:rsidR="00624959" w:rsidRPr="00DC21BF" w:rsidTr="00C16DFB">
        <w:tc>
          <w:tcPr>
            <w:tcW w:w="2127" w:type="dxa"/>
          </w:tcPr>
          <w:p w:rsidR="00624959" w:rsidRPr="00DC21BF" w:rsidRDefault="00624959" w:rsidP="00DC21BF">
            <w:pPr>
              <w:jc w:val="both"/>
              <w:rPr>
                <w:sz w:val="28"/>
                <w:szCs w:val="28"/>
              </w:rPr>
            </w:pPr>
            <w:r w:rsidRPr="00DC21BF">
              <w:rPr>
                <w:sz w:val="28"/>
                <w:szCs w:val="28"/>
              </w:rPr>
              <w:t>связь</w:t>
            </w:r>
          </w:p>
          <w:p w:rsidR="00624959" w:rsidRPr="00DC21BF" w:rsidRDefault="00624959" w:rsidP="00DC21BF">
            <w:pPr>
              <w:jc w:val="both"/>
              <w:rPr>
                <w:sz w:val="28"/>
                <w:szCs w:val="28"/>
              </w:rPr>
            </w:pPr>
            <w:r w:rsidRPr="00DC21BF">
              <w:rPr>
                <w:sz w:val="28"/>
                <w:szCs w:val="28"/>
              </w:rPr>
              <w:t>код 6.8</w:t>
            </w:r>
          </w:p>
        </w:tc>
        <w:tc>
          <w:tcPr>
            <w:tcW w:w="7654" w:type="dxa"/>
          </w:tcPr>
          <w:p w:rsidR="00624959" w:rsidRPr="00DC21BF" w:rsidRDefault="00624959" w:rsidP="00DC21BF">
            <w:pPr>
              <w:jc w:val="both"/>
              <w:rPr>
                <w:sz w:val="28"/>
                <w:szCs w:val="28"/>
              </w:rPr>
            </w:pPr>
            <w:r w:rsidRPr="00DC21BF">
              <w:rPr>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Вспомогательные виды использования объектов капитального строительства и земельных участков для зоны СНЗ-2 не устанавливаются.</w:t>
      </w:r>
    </w:p>
    <w:p w:rsidR="00624959" w:rsidRPr="00DC21BF" w:rsidRDefault="00C16DFB" w:rsidP="00DC21BF">
      <w:pPr>
        <w:jc w:val="both"/>
        <w:rPr>
          <w:sz w:val="28"/>
          <w:szCs w:val="28"/>
        </w:rPr>
      </w:pPr>
      <w:r>
        <w:rPr>
          <w:sz w:val="28"/>
          <w:szCs w:val="28"/>
        </w:rPr>
        <w:tab/>
      </w:r>
      <w:r w:rsidR="00624959" w:rsidRPr="00DC21BF">
        <w:rPr>
          <w:sz w:val="28"/>
          <w:szCs w:val="28"/>
        </w:rPr>
        <w:t>1. Основные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Виды разрешенного использования земельных участков и объектов 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t xml:space="preserve">[3.1] - Коммунальное обслуживание </w:t>
            </w:r>
          </w:p>
          <w:p w:rsidR="00624959" w:rsidRPr="00DC21BF" w:rsidRDefault="00624959" w:rsidP="00DC21BF">
            <w:pPr>
              <w:jc w:val="both"/>
              <w:rPr>
                <w:sz w:val="28"/>
                <w:szCs w:val="28"/>
              </w:rPr>
            </w:pPr>
            <w:r w:rsidRPr="00DC21BF">
              <w:rPr>
                <w:sz w:val="28"/>
                <w:szCs w:val="28"/>
              </w:rPr>
              <w:t>[12.2] - Специальная деятельность</w:t>
            </w:r>
          </w:p>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18000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Минимальная ширина з/у вдоль фронта улиц </w:t>
            </w:r>
            <w:proofErr w:type="gramStart"/>
            <w:r w:rsidRPr="00DC21BF">
              <w:rPr>
                <w:sz w:val="28"/>
                <w:szCs w:val="28"/>
              </w:rPr>
              <w:t>м</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 xml:space="preserve"> 1</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 xml:space="preserve"> 2/15</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 xml:space="preserve"> 70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 xml:space="preserve">Минимальный отступ от красной линии проездов – улиц, площадей (в метрах)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 xml:space="preserve"> 1</w:t>
            </w:r>
          </w:p>
        </w:tc>
      </w:tr>
    </w:tbl>
    <w:p w:rsidR="00624959" w:rsidRPr="00DC21BF" w:rsidRDefault="00C16DFB" w:rsidP="00DC21BF">
      <w:pPr>
        <w:jc w:val="both"/>
        <w:rPr>
          <w:sz w:val="28"/>
          <w:szCs w:val="28"/>
        </w:rPr>
      </w:pPr>
      <w:r>
        <w:rPr>
          <w:sz w:val="28"/>
          <w:szCs w:val="28"/>
        </w:rPr>
        <w:tab/>
      </w:r>
      <w:r w:rsidR="00624959" w:rsidRPr="00DC21BF">
        <w:rPr>
          <w:sz w:val="28"/>
          <w:szCs w:val="28"/>
        </w:rPr>
        <w:t>2. Условно разрешенные виды и параметры разрешенного использования земельных участков и объектов капитального строительства</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57"/>
        <w:gridCol w:w="5749"/>
        <w:gridCol w:w="1417"/>
      </w:tblGrid>
      <w:tr w:rsidR="00624959" w:rsidRPr="00DC21BF" w:rsidTr="00C16DFB">
        <w:tc>
          <w:tcPr>
            <w:tcW w:w="2757" w:type="dxa"/>
            <w:shd w:val="clear" w:color="auto" w:fill="auto"/>
          </w:tcPr>
          <w:p w:rsidR="00624959" w:rsidRPr="00DC21BF" w:rsidRDefault="00624959" w:rsidP="00DC21BF">
            <w:pPr>
              <w:jc w:val="both"/>
              <w:rPr>
                <w:sz w:val="28"/>
                <w:szCs w:val="28"/>
              </w:rPr>
            </w:pPr>
            <w:r w:rsidRPr="00DC21BF">
              <w:rPr>
                <w:sz w:val="28"/>
                <w:szCs w:val="28"/>
              </w:rPr>
              <w:t xml:space="preserve">Виды разрешенного использования земельных участков и объектов </w:t>
            </w:r>
            <w:r w:rsidRPr="00DC21BF">
              <w:rPr>
                <w:sz w:val="28"/>
                <w:szCs w:val="28"/>
              </w:rPr>
              <w:lastRenderedPageBreak/>
              <w:t>капитального строительства</w:t>
            </w:r>
          </w:p>
        </w:tc>
        <w:tc>
          <w:tcPr>
            <w:tcW w:w="7166" w:type="dxa"/>
            <w:gridSpan w:val="2"/>
            <w:shd w:val="clear" w:color="auto" w:fill="auto"/>
          </w:tcPr>
          <w:p w:rsidR="00624959" w:rsidRPr="00DC21BF" w:rsidRDefault="00624959" w:rsidP="00DC21BF">
            <w:pPr>
              <w:jc w:val="both"/>
              <w:rPr>
                <w:sz w:val="28"/>
                <w:szCs w:val="28"/>
              </w:rPr>
            </w:pPr>
            <w:r w:rsidRPr="00DC21BF">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757" w:type="dxa"/>
            <w:vMerge w:val="restart"/>
            <w:shd w:val="clear" w:color="auto" w:fill="auto"/>
          </w:tcPr>
          <w:p w:rsidR="00624959" w:rsidRPr="00DC21BF" w:rsidRDefault="00624959" w:rsidP="00DC21BF">
            <w:pPr>
              <w:jc w:val="both"/>
              <w:rPr>
                <w:sz w:val="28"/>
                <w:szCs w:val="28"/>
              </w:rPr>
            </w:pPr>
            <w:r w:rsidRPr="00DC21BF">
              <w:rPr>
                <w:sz w:val="28"/>
                <w:szCs w:val="28"/>
              </w:rPr>
              <w:lastRenderedPageBreak/>
              <w:t>[6.8] - Связь</w:t>
            </w:r>
          </w:p>
          <w:p w:rsidR="00624959" w:rsidRPr="00DC21BF" w:rsidRDefault="00624959" w:rsidP="00DC21BF">
            <w:pPr>
              <w:jc w:val="both"/>
              <w:rPr>
                <w:sz w:val="28"/>
                <w:szCs w:val="28"/>
              </w:rPr>
            </w:pPr>
          </w:p>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 xml:space="preserve">²)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500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Минимальная ширина з/у вдоль фронта улиц</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Минимальные отступы от границ земельных участков (м)</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3</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 xml:space="preserve">Предельное количество этажей и/или предельная высота зданий, строений, сооружений (м)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2/15</w:t>
            </w:r>
          </w:p>
        </w:tc>
      </w:tr>
      <w:tr w:rsidR="00624959" w:rsidRPr="00DC21BF" w:rsidTr="00C16DFB">
        <w:trPr>
          <w:trHeight w:val="525"/>
        </w:trPr>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 </w:t>
            </w:r>
            <w:proofErr w:type="gramEnd"/>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 xml:space="preserve"> 70</w:t>
            </w:r>
          </w:p>
        </w:tc>
      </w:tr>
      <w:tr w:rsidR="00624959" w:rsidRPr="00DC21BF" w:rsidTr="00C16DFB">
        <w:tc>
          <w:tcPr>
            <w:tcW w:w="2757" w:type="dxa"/>
            <w:vMerge/>
            <w:shd w:val="clear" w:color="auto" w:fill="auto"/>
          </w:tcPr>
          <w:p w:rsidR="00624959" w:rsidRPr="00DC21BF" w:rsidRDefault="00624959" w:rsidP="00DC21BF">
            <w:pPr>
              <w:jc w:val="both"/>
              <w:rPr>
                <w:sz w:val="28"/>
                <w:szCs w:val="28"/>
              </w:rPr>
            </w:pPr>
          </w:p>
        </w:tc>
        <w:tc>
          <w:tcPr>
            <w:tcW w:w="5749" w:type="dxa"/>
            <w:shd w:val="clear" w:color="auto" w:fill="auto"/>
            <w:vAlign w:val="center"/>
          </w:tcPr>
          <w:p w:rsidR="00624959" w:rsidRPr="00DC21BF" w:rsidRDefault="00624959" w:rsidP="00DC21BF">
            <w:pPr>
              <w:jc w:val="both"/>
              <w:rPr>
                <w:sz w:val="28"/>
                <w:szCs w:val="28"/>
              </w:rPr>
            </w:pPr>
            <w:r w:rsidRPr="00DC21BF">
              <w:rPr>
                <w:sz w:val="28"/>
                <w:szCs w:val="28"/>
              </w:rPr>
              <w:t xml:space="preserve">Минимальный отступ от красной линии проездов – улиц, площадей (в метрах) </w:t>
            </w:r>
          </w:p>
        </w:tc>
        <w:tc>
          <w:tcPr>
            <w:tcW w:w="1417" w:type="dxa"/>
            <w:shd w:val="clear" w:color="auto" w:fill="auto"/>
            <w:vAlign w:val="center"/>
          </w:tcPr>
          <w:p w:rsidR="00624959" w:rsidRPr="00DC21BF" w:rsidRDefault="00624959" w:rsidP="00DC21BF">
            <w:pPr>
              <w:jc w:val="both"/>
              <w:rPr>
                <w:sz w:val="28"/>
                <w:szCs w:val="28"/>
              </w:rPr>
            </w:pPr>
            <w:r w:rsidRPr="00DC21BF">
              <w:rPr>
                <w:sz w:val="28"/>
                <w:szCs w:val="28"/>
              </w:rPr>
              <w:t xml:space="preserve"> 1</w:t>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3. Ограничения и особенности использования земельных участков и объектов капитального строительства в зоне СНЗ-2 указаны в статьях 43-48 настоящих Правил.</w:t>
      </w:r>
    </w:p>
    <w:p w:rsidR="00624959" w:rsidRPr="00DC21BF" w:rsidRDefault="00624959" w:rsidP="00DC21BF">
      <w:pPr>
        <w:jc w:val="both"/>
        <w:rPr>
          <w:sz w:val="28"/>
          <w:szCs w:val="28"/>
        </w:rPr>
      </w:pPr>
    </w:p>
    <w:p w:rsidR="00624959" w:rsidRPr="00DC21BF" w:rsidRDefault="00624959" w:rsidP="00C16DFB">
      <w:pPr>
        <w:jc w:val="center"/>
        <w:rPr>
          <w:sz w:val="28"/>
          <w:szCs w:val="28"/>
        </w:rPr>
      </w:pPr>
      <w:r w:rsidRPr="00DC21BF">
        <w:rPr>
          <w:sz w:val="28"/>
          <w:szCs w:val="28"/>
        </w:rPr>
        <w:t>Статья 39. Градостроительные регламенты в отношении земельных участков и объектов капитального строительства, расположенных в пределах зон сельскохозяйственного использования.</w:t>
      </w:r>
    </w:p>
    <w:p w:rsidR="00624959" w:rsidRPr="00DC21BF" w:rsidRDefault="00624959" w:rsidP="00C16DFB">
      <w:pPr>
        <w:jc w:val="center"/>
        <w:rPr>
          <w:sz w:val="28"/>
          <w:szCs w:val="28"/>
        </w:rPr>
      </w:pPr>
    </w:p>
    <w:p w:rsidR="00624959" w:rsidRPr="00DC21BF" w:rsidRDefault="00624959" w:rsidP="00C16DFB">
      <w:pPr>
        <w:jc w:val="center"/>
        <w:rPr>
          <w:sz w:val="28"/>
          <w:szCs w:val="28"/>
        </w:rPr>
      </w:pPr>
      <w:r w:rsidRPr="00DC21BF">
        <w:rPr>
          <w:sz w:val="28"/>
          <w:szCs w:val="28"/>
        </w:rPr>
        <w:t>ЗОНА СЕЛЬСКОХОЗЯЙСТВЕННОГО ИСПОЛЬЗОВАНИЯ</w:t>
      </w:r>
    </w:p>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В пределах проектной границы населенного пункта располагаются сельскохозяйственные угодья, занятые пашней, овощными севооборотами, зарезервированные под территории для размещения жилой зоны.</w:t>
      </w:r>
    </w:p>
    <w:p w:rsidR="00624959" w:rsidRPr="00DC21BF" w:rsidRDefault="00624959" w:rsidP="00DC21BF">
      <w:pPr>
        <w:jc w:val="both"/>
        <w:rPr>
          <w:sz w:val="28"/>
          <w:szCs w:val="28"/>
        </w:rPr>
      </w:pPr>
      <w:proofErr w:type="gramStart"/>
      <w:r w:rsidRPr="00DC21BF">
        <w:rPr>
          <w:sz w:val="28"/>
          <w:szCs w:val="28"/>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настоящими Правилами.</w:t>
      </w:r>
      <w:proofErr w:type="gramEnd"/>
    </w:p>
    <w:p w:rsidR="00624959" w:rsidRPr="00DC21BF" w:rsidRDefault="00C16DFB" w:rsidP="00DC21BF">
      <w:pPr>
        <w:jc w:val="both"/>
        <w:rPr>
          <w:sz w:val="28"/>
          <w:szCs w:val="28"/>
        </w:rPr>
      </w:pPr>
      <w:r>
        <w:rPr>
          <w:sz w:val="28"/>
          <w:szCs w:val="28"/>
        </w:rPr>
        <w:tab/>
      </w:r>
      <w:r w:rsidR="00624959" w:rsidRPr="00DC21BF">
        <w:rPr>
          <w:sz w:val="28"/>
          <w:szCs w:val="28"/>
        </w:rPr>
        <w:t>Включение земельных участков в границы населенного пункта является переводом из других категорий в земли населенного пункта.</w:t>
      </w:r>
    </w:p>
    <w:p w:rsidR="00624959" w:rsidRPr="00DC21BF" w:rsidRDefault="00C16DFB" w:rsidP="00DC21BF">
      <w:pPr>
        <w:jc w:val="both"/>
        <w:rPr>
          <w:sz w:val="28"/>
          <w:szCs w:val="28"/>
        </w:rPr>
      </w:pPr>
      <w:r>
        <w:rPr>
          <w:sz w:val="28"/>
          <w:szCs w:val="28"/>
        </w:rPr>
        <w:tab/>
      </w:r>
      <w:proofErr w:type="gramStart"/>
      <w:r w:rsidR="00624959" w:rsidRPr="00DC21BF">
        <w:rPr>
          <w:sz w:val="28"/>
          <w:szCs w:val="28"/>
        </w:rPr>
        <w:t xml:space="preserve">Перевод земель или земельных участков из одной категории в другую, в соответствии с Земельным кодексом Российской Федерации, Федеральным законом от 21.12.2004 г. № 172-ФЗ, иными федеральными законами и принимаемыми в соответствии с ними иными нормативными правовыми актами субъектов Российской Федерации, считается состоявшимся с момента </w:t>
      </w:r>
      <w:r w:rsidR="00624959" w:rsidRPr="00DC21BF">
        <w:rPr>
          <w:sz w:val="28"/>
          <w:szCs w:val="28"/>
        </w:rPr>
        <w:lastRenderedPageBreak/>
        <w:t>внесения изменений о таком переводе в записи Единого государственного реестра прав на недвижимое имущество и сделок с</w:t>
      </w:r>
      <w:proofErr w:type="gramEnd"/>
      <w:r w:rsidR="00624959" w:rsidRPr="00DC21BF">
        <w:rPr>
          <w:sz w:val="28"/>
          <w:szCs w:val="28"/>
        </w:rPr>
        <w:t xml:space="preserve"> ним.</w:t>
      </w:r>
    </w:p>
    <w:p w:rsidR="00624959" w:rsidRPr="00DC21BF" w:rsidRDefault="00624959" w:rsidP="00DC21BF">
      <w:pPr>
        <w:jc w:val="both"/>
        <w:rPr>
          <w:sz w:val="28"/>
          <w:szCs w:val="28"/>
        </w:rPr>
      </w:pPr>
    </w:p>
    <w:p w:rsidR="00624959" w:rsidRPr="00DC21BF" w:rsidRDefault="00624959" w:rsidP="00C16DFB">
      <w:pPr>
        <w:jc w:val="center"/>
        <w:rPr>
          <w:sz w:val="28"/>
          <w:szCs w:val="28"/>
        </w:rPr>
      </w:pPr>
      <w:r w:rsidRPr="00DC21BF">
        <w:rPr>
          <w:sz w:val="28"/>
          <w:szCs w:val="28"/>
        </w:rPr>
        <w:t>Зона сельскохозяйственных угодий (СХЗ-1)</w:t>
      </w:r>
    </w:p>
    <w:p w:rsidR="00624959" w:rsidRPr="00DC21BF" w:rsidRDefault="00624959" w:rsidP="00C16DFB">
      <w:pPr>
        <w:jc w:val="center"/>
        <w:rPr>
          <w:sz w:val="28"/>
          <w:szCs w:val="28"/>
        </w:rPr>
      </w:pPr>
    </w:p>
    <w:p w:rsidR="00624959" w:rsidRPr="00DC21BF" w:rsidRDefault="00624959" w:rsidP="00C16DFB">
      <w:pPr>
        <w:jc w:val="center"/>
        <w:rPr>
          <w:sz w:val="28"/>
          <w:szCs w:val="28"/>
        </w:rPr>
      </w:pPr>
      <w:r w:rsidRPr="00DC21BF">
        <w:rPr>
          <w:sz w:val="28"/>
          <w:szCs w:val="28"/>
        </w:rPr>
        <w:t>ОСНОВНЫЕ ВИДЫ</w:t>
      </w:r>
    </w:p>
    <w:p w:rsidR="00624959" w:rsidRPr="00DC21BF" w:rsidRDefault="00624959" w:rsidP="00C16DFB">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9"/>
        <w:gridCol w:w="7801"/>
      </w:tblGrid>
      <w:tr w:rsidR="00624959" w:rsidRPr="00DC21BF" w:rsidTr="00C16DFB">
        <w:trPr>
          <w:trHeight w:val="402"/>
        </w:trPr>
        <w:tc>
          <w:tcPr>
            <w:tcW w:w="2127" w:type="dxa"/>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r w:rsidRPr="00DC21BF">
              <w:rPr>
                <w:sz w:val="28"/>
                <w:szCs w:val="28"/>
              </w:rPr>
              <w:t>Виды разрешенного использования</w:t>
            </w:r>
          </w:p>
        </w:tc>
        <w:tc>
          <w:tcPr>
            <w:tcW w:w="7796" w:type="dxa"/>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 xml:space="preserve">Примечание </w:t>
            </w:r>
          </w:p>
        </w:tc>
      </w:tr>
      <w:tr w:rsidR="00624959" w:rsidRPr="00DC21BF" w:rsidTr="00C16DFB">
        <w:trPr>
          <w:trHeight w:val="613"/>
        </w:trPr>
        <w:tc>
          <w:tcPr>
            <w:tcW w:w="2127" w:type="dxa"/>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r w:rsidRPr="00DC21BF">
              <w:rPr>
                <w:sz w:val="28"/>
                <w:szCs w:val="28"/>
              </w:rPr>
              <w:t>растениеводство код 1.1</w:t>
            </w:r>
          </w:p>
        </w:tc>
        <w:tc>
          <w:tcPr>
            <w:tcW w:w="7796" w:type="dxa"/>
            <w:tcBorders>
              <w:top w:val="single" w:sz="4" w:space="0" w:color="auto"/>
              <w:left w:val="single" w:sz="4" w:space="0" w:color="auto"/>
              <w:bottom w:val="single" w:sz="4" w:space="0" w:color="auto"/>
              <w:right w:val="single" w:sz="4" w:space="0" w:color="auto"/>
            </w:tcBorders>
            <w:hideMark/>
          </w:tcPr>
          <w:p w:rsidR="00624959" w:rsidRPr="00DC21BF" w:rsidRDefault="00624959" w:rsidP="00DC21BF">
            <w:pPr>
              <w:jc w:val="both"/>
              <w:rPr>
                <w:sz w:val="28"/>
                <w:szCs w:val="28"/>
              </w:rPr>
            </w:pPr>
            <w:r w:rsidRPr="00DC21BF">
              <w:rPr>
                <w:sz w:val="28"/>
                <w:szCs w:val="28"/>
              </w:rPr>
              <w:t>Осуществление хозяйственной деятельности, связанной с выращиванием сельскохозяйственных культур.</w:t>
            </w:r>
          </w:p>
          <w:p w:rsidR="00624959" w:rsidRPr="00DC21BF" w:rsidRDefault="00624959" w:rsidP="00DC21BF">
            <w:pPr>
              <w:jc w:val="both"/>
              <w:rPr>
                <w:sz w:val="28"/>
                <w:szCs w:val="28"/>
              </w:rPr>
            </w:pPr>
            <w:r w:rsidRPr="00DC21BF">
              <w:rPr>
                <w:sz w:val="28"/>
                <w:szCs w:val="28"/>
              </w:rPr>
              <w:t>Содержание данного вида разрешенного использования включает в себя содержание видов разрешенного использования с кодами 1.2 - 1.6</w:t>
            </w:r>
          </w:p>
        </w:tc>
      </w:tr>
      <w:tr w:rsidR="00624959" w:rsidRPr="00DC21BF" w:rsidTr="00C16DFB">
        <w:trPr>
          <w:trHeight w:val="924"/>
        </w:trPr>
        <w:tc>
          <w:tcPr>
            <w:tcW w:w="2127" w:type="dxa"/>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r w:rsidRPr="00DC21BF">
              <w:rPr>
                <w:sz w:val="28"/>
                <w:szCs w:val="28"/>
              </w:rPr>
              <w:t xml:space="preserve">Выращивание зерновых и иных сельскохозяйственных культур </w:t>
            </w:r>
          </w:p>
          <w:p w:rsidR="00624959" w:rsidRPr="00DC21BF" w:rsidRDefault="00624959" w:rsidP="00DC21BF">
            <w:pPr>
              <w:jc w:val="both"/>
              <w:rPr>
                <w:sz w:val="28"/>
                <w:szCs w:val="28"/>
              </w:rPr>
            </w:pPr>
            <w:r w:rsidRPr="00DC21BF">
              <w:rPr>
                <w:sz w:val="28"/>
                <w:szCs w:val="28"/>
              </w:rPr>
              <w:t>код 1.2</w:t>
            </w:r>
          </w:p>
        </w:tc>
        <w:tc>
          <w:tcPr>
            <w:tcW w:w="7796" w:type="dxa"/>
            <w:tcBorders>
              <w:top w:val="single" w:sz="4" w:space="0" w:color="auto"/>
              <w:left w:val="single" w:sz="4" w:space="0" w:color="auto"/>
              <w:bottom w:val="single" w:sz="4" w:space="0" w:color="auto"/>
              <w:right w:val="single" w:sz="4" w:space="0" w:color="auto"/>
            </w:tcBorders>
            <w:hideMark/>
          </w:tcPr>
          <w:p w:rsidR="00624959" w:rsidRPr="00DC21BF" w:rsidRDefault="00624959" w:rsidP="00DC21BF">
            <w:pPr>
              <w:jc w:val="both"/>
              <w:rPr>
                <w:sz w:val="28"/>
                <w:szCs w:val="28"/>
              </w:rPr>
            </w:pPr>
            <w:r w:rsidRPr="00DC21BF">
              <w:rPr>
                <w:sz w:val="28"/>
                <w:szCs w:val="2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624959" w:rsidRPr="00DC21BF" w:rsidTr="00C16DFB">
        <w:trPr>
          <w:trHeight w:val="525"/>
        </w:trPr>
        <w:tc>
          <w:tcPr>
            <w:tcW w:w="2127" w:type="dxa"/>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r w:rsidRPr="00DC21BF">
              <w:rPr>
                <w:sz w:val="28"/>
                <w:szCs w:val="28"/>
              </w:rPr>
              <w:t>овощеводство</w:t>
            </w:r>
          </w:p>
          <w:p w:rsidR="00624959" w:rsidRPr="00DC21BF" w:rsidRDefault="00624959" w:rsidP="00DC21BF">
            <w:pPr>
              <w:jc w:val="both"/>
              <w:rPr>
                <w:sz w:val="28"/>
                <w:szCs w:val="28"/>
              </w:rPr>
            </w:pPr>
            <w:r w:rsidRPr="00DC21BF">
              <w:rPr>
                <w:sz w:val="28"/>
                <w:szCs w:val="28"/>
              </w:rPr>
              <w:t>код 1.3</w:t>
            </w:r>
          </w:p>
        </w:tc>
        <w:tc>
          <w:tcPr>
            <w:tcW w:w="7796" w:type="dxa"/>
            <w:tcBorders>
              <w:top w:val="single" w:sz="4" w:space="0" w:color="auto"/>
              <w:left w:val="single" w:sz="4" w:space="0" w:color="auto"/>
              <w:bottom w:val="single" w:sz="4" w:space="0" w:color="auto"/>
              <w:right w:val="single" w:sz="4" w:space="0" w:color="auto"/>
            </w:tcBorders>
            <w:hideMark/>
          </w:tcPr>
          <w:p w:rsidR="00624959" w:rsidRPr="00DC21BF" w:rsidRDefault="00624959" w:rsidP="00DC21BF">
            <w:pPr>
              <w:jc w:val="both"/>
              <w:rPr>
                <w:sz w:val="28"/>
                <w:szCs w:val="28"/>
              </w:rPr>
            </w:pPr>
            <w:r w:rsidRPr="00DC21BF">
              <w:rPr>
                <w:sz w:val="28"/>
                <w:szCs w:val="2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624959" w:rsidRPr="00DC21BF" w:rsidTr="00C16DFB">
        <w:trPr>
          <w:trHeight w:val="1036"/>
        </w:trPr>
        <w:tc>
          <w:tcPr>
            <w:tcW w:w="2127" w:type="dxa"/>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r w:rsidRPr="00DC21BF">
              <w:rPr>
                <w:sz w:val="28"/>
                <w:szCs w:val="28"/>
              </w:rPr>
              <w:t>Ведение личного подсобного хозяйства на полевых участках</w:t>
            </w:r>
          </w:p>
          <w:p w:rsidR="00624959" w:rsidRPr="00DC21BF" w:rsidRDefault="00624959" w:rsidP="00DC21BF">
            <w:pPr>
              <w:jc w:val="both"/>
              <w:rPr>
                <w:sz w:val="28"/>
                <w:szCs w:val="28"/>
              </w:rPr>
            </w:pPr>
            <w:r w:rsidRPr="00DC21BF">
              <w:rPr>
                <w:sz w:val="28"/>
                <w:szCs w:val="28"/>
              </w:rPr>
              <w:t>код 1.16</w:t>
            </w:r>
          </w:p>
        </w:tc>
        <w:tc>
          <w:tcPr>
            <w:tcW w:w="7796" w:type="dxa"/>
            <w:tcBorders>
              <w:top w:val="single" w:sz="4" w:space="0" w:color="auto"/>
              <w:left w:val="single" w:sz="4" w:space="0" w:color="auto"/>
              <w:bottom w:val="single" w:sz="4" w:space="0" w:color="auto"/>
              <w:right w:val="single" w:sz="4" w:space="0" w:color="auto"/>
            </w:tcBorders>
            <w:hideMark/>
          </w:tcPr>
          <w:p w:rsidR="00624959" w:rsidRPr="00DC21BF" w:rsidRDefault="00624959" w:rsidP="00DC21BF">
            <w:pPr>
              <w:jc w:val="both"/>
              <w:rPr>
                <w:sz w:val="28"/>
                <w:szCs w:val="28"/>
              </w:rPr>
            </w:pPr>
            <w:r w:rsidRPr="00DC21BF">
              <w:rPr>
                <w:sz w:val="28"/>
                <w:szCs w:val="28"/>
              </w:rPr>
              <w:tab/>
              <w:t>Производство сельскохозяйственной продукции без права возведения объектов капитального строительства</w:t>
            </w:r>
            <w:r w:rsidRPr="00DC21BF">
              <w:rPr>
                <w:sz w:val="28"/>
                <w:szCs w:val="28"/>
              </w:rPr>
              <w:tab/>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Условно разрешённые виды использования объектов капитального строительства и земельных участков для зоны СХЗ-1 не устанавливаются.</w:t>
      </w:r>
    </w:p>
    <w:p w:rsidR="00624959" w:rsidRPr="00DC21BF" w:rsidRDefault="00624959" w:rsidP="00DC21BF">
      <w:pPr>
        <w:jc w:val="both"/>
        <w:rPr>
          <w:sz w:val="28"/>
          <w:szCs w:val="28"/>
        </w:rPr>
      </w:pPr>
      <w:r w:rsidRPr="00DC21BF">
        <w:rPr>
          <w:sz w:val="28"/>
          <w:szCs w:val="28"/>
        </w:rPr>
        <w:t>Вспомогательные виды использования объектов капитального строительства и земельных участков для зоны СХЗ-1 не устанавливаются.</w:t>
      </w:r>
    </w:p>
    <w:p w:rsidR="00624959" w:rsidRPr="00DC21BF" w:rsidRDefault="00C16DFB" w:rsidP="00DC21BF">
      <w:pPr>
        <w:jc w:val="both"/>
        <w:rPr>
          <w:sz w:val="28"/>
          <w:szCs w:val="28"/>
        </w:rPr>
      </w:pPr>
      <w:r>
        <w:rPr>
          <w:sz w:val="28"/>
          <w:szCs w:val="28"/>
        </w:rPr>
        <w:tab/>
      </w:r>
      <w:r w:rsidR="00624959" w:rsidRPr="00DC21BF">
        <w:rPr>
          <w:sz w:val="28"/>
          <w:szCs w:val="28"/>
        </w:rPr>
        <w:t>1. Основные виды и параметры разрешенного использования земельных участков и объектов капитального строительства</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9"/>
        <w:gridCol w:w="5724"/>
        <w:gridCol w:w="1417"/>
      </w:tblGrid>
      <w:tr w:rsidR="00624959" w:rsidRPr="00DC21BF" w:rsidTr="00C16DFB">
        <w:tc>
          <w:tcPr>
            <w:tcW w:w="2608" w:type="dxa"/>
            <w:tcBorders>
              <w:top w:val="single" w:sz="4" w:space="0" w:color="auto"/>
              <w:left w:val="single" w:sz="4" w:space="0" w:color="auto"/>
              <w:bottom w:val="single" w:sz="4" w:space="0" w:color="auto"/>
              <w:right w:val="single" w:sz="4" w:space="0" w:color="auto"/>
            </w:tcBorders>
            <w:hideMark/>
          </w:tcPr>
          <w:p w:rsidR="00624959" w:rsidRPr="00DC21BF" w:rsidRDefault="00624959" w:rsidP="00DC21BF">
            <w:pPr>
              <w:jc w:val="both"/>
              <w:rPr>
                <w:sz w:val="28"/>
                <w:szCs w:val="28"/>
              </w:rPr>
            </w:pPr>
            <w:r w:rsidRPr="00DC21BF">
              <w:rPr>
                <w:sz w:val="28"/>
                <w:szCs w:val="28"/>
              </w:rPr>
              <w:t xml:space="preserve">Виды разрешенного использования </w:t>
            </w:r>
            <w:r w:rsidRPr="00DC21BF">
              <w:rPr>
                <w:sz w:val="28"/>
                <w:szCs w:val="28"/>
              </w:rPr>
              <w:lastRenderedPageBreak/>
              <w:t>земельных участков и объектов капитального строительства</w:t>
            </w:r>
          </w:p>
        </w:tc>
        <w:tc>
          <w:tcPr>
            <w:tcW w:w="7139" w:type="dxa"/>
            <w:gridSpan w:val="2"/>
            <w:tcBorders>
              <w:top w:val="single" w:sz="4" w:space="0" w:color="auto"/>
              <w:left w:val="single" w:sz="4" w:space="0" w:color="auto"/>
              <w:bottom w:val="single" w:sz="4" w:space="0" w:color="auto"/>
              <w:right w:val="single" w:sz="4" w:space="0" w:color="auto"/>
            </w:tcBorders>
            <w:hideMark/>
          </w:tcPr>
          <w:p w:rsidR="00624959" w:rsidRPr="00DC21BF" w:rsidRDefault="00624959" w:rsidP="00DC21BF">
            <w:pPr>
              <w:jc w:val="both"/>
              <w:rPr>
                <w:sz w:val="28"/>
                <w:szCs w:val="28"/>
              </w:rPr>
            </w:pPr>
            <w:r w:rsidRPr="00DC21BF">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608" w:type="dxa"/>
            <w:vMerge w:val="restart"/>
            <w:tcBorders>
              <w:top w:val="single" w:sz="4" w:space="0" w:color="auto"/>
              <w:left w:val="single" w:sz="4" w:space="0" w:color="auto"/>
              <w:bottom w:val="single" w:sz="4" w:space="0" w:color="auto"/>
              <w:right w:val="single" w:sz="4" w:space="0" w:color="auto"/>
            </w:tcBorders>
          </w:tcPr>
          <w:p w:rsidR="00624959" w:rsidRPr="00DC21BF" w:rsidRDefault="00624959" w:rsidP="00DC21BF">
            <w:pPr>
              <w:jc w:val="both"/>
              <w:rPr>
                <w:sz w:val="28"/>
                <w:szCs w:val="28"/>
              </w:rPr>
            </w:pPr>
            <w:r w:rsidRPr="00DC21BF">
              <w:rPr>
                <w:sz w:val="28"/>
                <w:szCs w:val="28"/>
              </w:rPr>
              <w:lastRenderedPageBreak/>
              <w:t>[1.1] - Растениеводство</w:t>
            </w:r>
          </w:p>
          <w:p w:rsidR="00624959" w:rsidRPr="00DC21BF" w:rsidRDefault="00624959" w:rsidP="00DC21BF">
            <w:pPr>
              <w:jc w:val="both"/>
              <w:rPr>
                <w:sz w:val="28"/>
                <w:szCs w:val="28"/>
              </w:rPr>
            </w:pPr>
            <w:r w:rsidRPr="00DC21BF">
              <w:rPr>
                <w:sz w:val="28"/>
                <w:szCs w:val="28"/>
              </w:rPr>
              <w:t>[1.2] - Выращивание зерновых и иных сельскохозяйственных культур</w:t>
            </w:r>
          </w:p>
          <w:p w:rsidR="00624959" w:rsidRPr="00DC21BF" w:rsidRDefault="00624959" w:rsidP="00DC21BF">
            <w:pPr>
              <w:jc w:val="both"/>
              <w:rPr>
                <w:sz w:val="28"/>
                <w:szCs w:val="28"/>
              </w:rPr>
            </w:pPr>
            <w:r w:rsidRPr="00DC21BF">
              <w:rPr>
                <w:sz w:val="28"/>
                <w:szCs w:val="28"/>
              </w:rPr>
              <w:t xml:space="preserve">[1.3] - Овощеводство </w:t>
            </w:r>
          </w:p>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[1.16] - Ведение личного подсобного хозяйства на полевых участках</w:t>
            </w:r>
          </w:p>
        </w:tc>
        <w:tc>
          <w:tcPr>
            <w:tcW w:w="5722" w:type="dxa"/>
            <w:tcBorders>
              <w:top w:val="single" w:sz="4" w:space="0" w:color="auto"/>
              <w:left w:val="single" w:sz="4" w:space="0" w:color="auto"/>
              <w:bottom w:val="single" w:sz="4" w:space="0" w:color="auto"/>
              <w:right w:val="single" w:sz="4" w:space="0" w:color="auto"/>
            </w:tcBorders>
            <w:hideMark/>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²)</w:t>
            </w:r>
          </w:p>
        </w:tc>
        <w:tc>
          <w:tcPr>
            <w:tcW w:w="1417" w:type="dxa"/>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²)</w:t>
            </w:r>
          </w:p>
        </w:tc>
        <w:tc>
          <w:tcPr>
            <w:tcW w:w="1417" w:type="dxa"/>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417" w:type="dxa"/>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624959" w:rsidRPr="00DC21BF" w:rsidRDefault="00624959" w:rsidP="00DC21BF">
            <w:pPr>
              <w:jc w:val="both"/>
              <w:rPr>
                <w:sz w:val="28"/>
                <w:szCs w:val="28"/>
              </w:rPr>
            </w:pPr>
            <w:r w:rsidRPr="00DC21BF">
              <w:rPr>
                <w:sz w:val="28"/>
                <w:szCs w:val="28"/>
              </w:rPr>
              <w:t>Предельное количество этажей и/или предельная высота зданий, строений, сооружений (м)</w:t>
            </w:r>
          </w:p>
        </w:tc>
        <w:tc>
          <w:tcPr>
            <w:tcW w:w="1417" w:type="dxa"/>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p>
        </w:tc>
        <w:tc>
          <w:tcPr>
            <w:tcW w:w="5722" w:type="dxa"/>
            <w:tcBorders>
              <w:top w:val="single" w:sz="4" w:space="0" w:color="auto"/>
              <w:left w:val="single" w:sz="4" w:space="0" w:color="auto"/>
              <w:bottom w:val="single" w:sz="4" w:space="0" w:color="auto"/>
              <w:right w:val="single" w:sz="4" w:space="0" w:color="auto"/>
            </w:tcBorders>
            <w:hideMark/>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w:t>
            </w:r>
            <w:proofErr w:type="gramEnd"/>
          </w:p>
        </w:tc>
        <w:tc>
          <w:tcPr>
            <w:tcW w:w="1417" w:type="dxa"/>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p>
        </w:tc>
        <w:tc>
          <w:tcPr>
            <w:tcW w:w="5722" w:type="dxa"/>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r w:rsidRPr="00DC21BF">
              <w:rPr>
                <w:sz w:val="28"/>
                <w:szCs w:val="28"/>
              </w:rPr>
              <w:t>Минимальный отступ от красной линии проездов – улиц, площадей (в метрах)</w:t>
            </w:r>
          </w:p>
        </w:tc>
        <w:tc>
          <w:tcPr>
            <w:tcW w:w="1417" w:type="dxa"/>
            <w:tcBorders>
              <w:top w:val="single" w:sz="4" w:space="0" w:color="auto"/>
              <w:left w:val="single" w:sz="4" w:space="0" w:color="auto"/>
              <w:bottom w:val="single" w:sz="4" w:space="0" w:color="auto"/>
              <w:right w:val="single" w:sz="4" w:space="0" w:color="auto"/>
            </w:tcBorders>
            <w:vAlign w:val="center"/>
            <w:hideMark/>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2. Ограничения и особенности использования земельных участков и объектов капитального строительства в зоне СХЗ-1 указаны в статьях 43-48 настоящих Правил.</w:t>
      </w:r>
    </w:p>
    <w:p w:rsidR="00624959" w:rsidRPr="00DC21BF" w:rsidRDefault="00624959" w:rsidP="00DC21BF">
      <w:pPr>
        <w:jc w:val="both"/>
        <w:rPr>
          <w:sz w:val="28"/>
          <w:szCs w:val="28"/>
        </w:rPr>
      </w:pPr>
    </w:p>
    <w:p w:rsidR="00624959" w:rsidRPr="00DC21BF" w:rsidRDefault="00624959" w:rsidP="00C16DFB">
      <w:pPr>
        <w:jc w:val="center"/>
        <w:rPr>
          <w:sz w:val="28"/>
          <w:szCs w:val="28"/>
        </w:rPr>
      </w:pPr>
      <w:r w:rsidRPr="00DC21BF">
        <w:rPr>
          <w:sz w:val="28"/>
          <w:szCs w:val="28"/>
        </w:rPr>
        <w:t>Зона объектов сельскохозяйственного назначения (СХЗ-2)</w:t>
      </w:r>
    </w:p>
    <w:p w:rsidR="00624959" w:rsidRPr="00DC21BF" w:rsidRDefault="00624959" w:rsidP="00C16DFB">
      <w:pPr>
        <w:jc w:val="center"/>
        <w:rPr>
          <w:sz w:val="28"/>
          <w:szCs w:val="28"/>
        </w:rPr>
      </w:pPr>
    </w:p>
    <w:p w:rsidR="00624959" w:rsidRPr="00DC21BF" w:rsidRDefault="00624959" w:rsidP="00C16DFB">
      <w:pPr>
        <w:jc w:val="center"/>
        <w:rPr>
          <w:sz w:val="28"/>
          <w:szCs w:val="28"/>
        </w:rPr>
      </w:pPr>
      <w:r w:rsidRPr="00DC21BF">
        <w:rPr>
          <w:sz w:val="28"/>
          <w:szCs w:val="28"/>
        </w:rPr>
        <w:t>ОСНОВНЫЕ ВИДЫ</w:t>
      </w:r>
    </w:p>
    <w:p w:rsidR="00624959" w:rsidRPr="00DC21BF" w:rsidRDefault="00624959" w:rsidP="00C16DFB">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796"/>
      </w:tblGrid>
      <w:tr w:rsidR="00624959" w:rsidRPr="00DC21BF" w:rsidTr="00C16DFB">
        <w:trPr>
          <w:trHeight w:val="322"/>
        </w:trPr>
        <w:tc>
          <w:tcPr>
            <w:tcW w:w="1985" w:type="dxa"/>
            <w:vMerge w:val="restart"/>
          </w:tcPr>
          <w:p w:rsidR="00624959" w:rsidRPr="00DC21BF" w:rsidRDefault="00624959" w:rsidP="00DC21BF">
            <w:pPr>
              <w:jc w:val="both"/>
              <w:rPr>
                <w:sz w:val="28"/>
                <w:szCs w:val="28"/>
              </w:rPr>
            </w:pPr>
            <w:r w:rsidRPr="00DC21BF">
              <w:rPr>
                <w:sz w:val="28"/>
                <w:szCs w:val="28"/>
              </w:rPr>
              <w:t>Виды разрешенного использования</w:t>
            </w:r>
          </w:p>
        </w:tc>
        <w:tc>
          <w:tcPr>
            <w:tcW w:w="7796" w:type="dxa"/>
            <w:vMerge w:val="restart"/>
            <w:vAlign w:val="center"/>
          </w:tcPr>
          <w:p w:rsidR="00624959" w:rsidRPr="00DC21BF" w:rsidRDefault="00624959" w:rsidP="00DC21BF">
            <w:pPr>
              <w:jc w:val="both"/>
              <w:rPr>
                <w:sz w:val="28"/>
                <w:szCs w:val="28"/>
              </w:rPr>
            </w:pPr>
            <w:r w:rsidRPr="00DC21BF">
              <w:rPr>
                <w:sz w:val="28"/>
                <w:szCs w:val="28"/>
              </w:rPr>
              <w:t>Примечание</w:t>
            </w:r>
          </w:p>
        </w:tc>
      </w:tr>
      <w:tr w:rsidR="00624959" w:rsidRPr="00DC21BF" w:rsidTr="00C16DFB">
        <w:trPr>
          <w:trHeight w:val="322"/>
        </w:trPr>
        <w:tc>
          <w:tcPr>
            <w:tcW w:w="1985" w:type="dxa"/>
            <w:vMerge/>
          </w:tcPr>
          <w:p w:rsidR="00624959" w:rsidRPr="00DC21BF" w:rsidRDefault="00624959" w:rsidP="00DC21BF">
            <w:pPr>
              <w:jc w:val="both"/>
              <w:rPr>
                <w:sz w:val="28"/>
                <w:szCs w:val="28"/>
              </w:rPr>
            </w:pPr>
          </w:p>
        </w:tc>
        <w:tc>
          <w:tcPr>
            <w:tcW w:w="7796" w:type="dxa"/>
            <w:vMerge/>
          </w:tcPr>
          <w:p w:rsidR="00624959" w:rsidRPr="00DC21BF" w:rsidRDefault="00624959" w:rsidP="00DC21BF">
            <w:pPr>
              <w:jc w:val="both"/>
              <w:rPr>
                <w:sz w:val="28"/>
                <w:szCs w:val="28"/>
              </w:rPr>
            </w:pPr>
          </w:p>
        </w:tc>
      </w:tr>
      <w:tr w:rsidR="00624959" w:rsidRPr="00DC21BF" w:rsidTr="00C16DFB">
        <w:tc>
          <w:tcPr>
            <w:tcW w:w="1985" w:type="dxa"/>
          </w:tcPr>
          <w:p w:rsidR="00624959" w:rsidRPr="00DC21BF" w:rsidRDefault="00624959" w:rsidP="00DC21BF">
            <w:pPr>
              <w:jc w:val="both"/>
              <w:rPr>
                <w:sz w:val="28"/>
                <w:szCs w:val="28"/>
              </w:rPr>
            </w:pPr>
            <w:r w:rsidRPr="00DC21BF">
              <w:rPr>
                <w:sz w:val="28"/>
                <w:szCs w:val="28"/>
              </w:rPr>
              <w:t xml:space="preserve">животноводство </w:t>
            </w:r>
          </w:p>
          <w:p w:rsidR="00624959" w:rsidRPr="00DC21BF" w:rsidRDefault="00624959" w:rsidP="00DC21BF">
            <w:pPr>
              <w:jc w:val="both"/>
              <w:rPr>
                <w:sz w:val="28"/>
                <w:szCs w:val="28"/>
              </w:rPr>
            </w:pPr>
            <w:r w:rsidRPr="00DC21BF">
              <w:rPr>
                <w:sz w:val="28"/>
                <w:szCs w:val="28"/>
              </w:rPr>
              <w:lastRenderedPageBreak/>
              <w:t>код 1.7</w:t>
            </w:r>
          </w:p>
        </w:tc>
        <w:tc>
          <w:tcPr>
            <w:tcW w:w="7796" w:type="dxa"/>
          </w:tcPr>
          <w:p w:rsidR="00624959" w:rsidRPr="00DC21BF" w:rsidRDefault="00624959" w:rsidP="00DC21BF">
            <w:pPr>
              <w:jc w:val="both"/>
              <w:rPr>
                <w:sz w:val="28"/>
                <w:szCs w:val="28"/>
              </w:rPr>
            </w:pPr>
            <w:r w:rsidRPr="00DC21BF">
              <w:rPr>
                <w:sz w:val="28"/>
                <w:szCs w:val="28"/>
              </w:rPr>
              <w:lastRenderedPageBreak/>
              <w:t xml:space="preserve">Осуществление хозяйственной деятельности, связанной с производством продукции животноводства, в том числе </w:t>
            </w:r>
            <w:r w:rsidRPr="00DC21BF">
              <w:rPr>
                <w:sz w:val="28"/>
                <w:szCs w:val="28"/>
              </w:rPr>
              <w:lastRenderedPageBreak/>
              <w:t>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624959" w:rsidRPr="00DC21BF" w:rsidRDefault="00624959" w:rsidP="00DC21BF">
            <w:pPr>
              <w:jc w:val="both"/>
              <w:rPr>
                <w:sz w:val="28"/>
                <w:szCs w:val="28"/>
              </w:rPr>
            </w:pPr>
            <w:r w:rsidRPr="00DC21BF">
              <w:rPr>
                <w:sz w:val="28"/>
                <w:szCs w:val="28"/>
              </w:rPr>
              <w:t>Содержание данного вида разрешенного использования включает в себя содержание видов разрешенного использования с кодами 1.8 - 1.11, 1.15, 1.19, 1.20</w:t>
            </w:r>
          </w:p>
        </w:tc>
      </w:tr>
      <w:tr w:rsidR="00624959" w:rsidRPr="00DC21BF" w:rsidTr="00C16DFB">
        <w:trPr>
          <w:trHeight w:val="661"/>
        </w:trPr>
        <w:tc>
          <w:tcPr>
            <w:tcW w:w="1985" w:type="dxa"/>
          </w:tcPr>
          <w:p w:rsidR="00624959" w:rsidRPr="00DC21BF" w:rsidRDefault="00624959" w:rsidP="00DC21BF">
            <w:pPr>
              <w:jc w:val="both"/>
              <w:rPr>
                <w:sz w:val="28"/>
                <w:szCs w:val="28"/>
              </w:rPr>
            </w:pPr>
            <w:r w:rsidRPr="00DC21BF">
              <w:rPr>
                <w:sz w:val="28"/>
                <w:szCs w:val="28"/>
              </w:rPr>
              <w:lastRenderedPageBreak/>
              <w:t xml:space="preserve">скотоводство </w:t>
            </w:r>
          </w:p>
          <w:p w:rsidR="00624959" w:rsidRPr="00DC21BF" w:rsidRDefault="00624959" w:rsidP="00DC21BF">
            <w:pPr>
              <w:jc w:val="both"/>
              <w:rPr>
                <w:sz w:val="28"/>
                <w:szCs w:val="28"/>
              </w:rPr>
            </w:pPr>
            <w:r w:rsidRPr="00DC21BF">
              <w:rPr>
                <w:sz w:val="28"/>
                <w:szCs w:val="28"/>
              </w:rPr>
              <w:t>код 1.8</w:t>
            </w:r>
          </w:p>
          <w:p w:rsidR="00624959" w:rsidRPr="00DC21BF" w:rsidRDefault="00624959" w:rsidP="00DC21BF">
            <w:pPr>
              <w:jc w:val="both"/>
              <w:rPr>
                <w:sz w:val="28"/>
                <w:szCs w:val="28"/>
              </w:rPr>
            </w:pPr>
          </w:p>
        </w:tc>
        <w:tc>
          <w:tcPr>
            <w:tcW w:w="7796" w:type="dxa"/>
          </w:tcPr>
          <w:p w:rsidR="00624959" w:rsidRPr="00DC21BF" w:rsidRDefault="00624959" w:rsidP="00DC21BF">
            <w:pPr>
              <w:jc w:val="both"/>
              <w:rPr>
                <w:sz w:val="28"/>
                <w:szCs w:val="28"/>
              </w:rPr>
            </w:pPr>
            <w:r w:rsidRPr="00DC21BF">
              <w:rPr>
                <w:sz w:val="28"/>
                <w:szCs w:val="2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624959" w:rsidRPr="00DC21BF" w:rsidRDefault="00624959" w:rsidP="00DC21BF">
            <w:pPr>
              <w:jc w:val="both"/>
              <w:rPr>
                <w:sz w:val="28"/>
                <w:szCs w:val="28"/>
              </w:rPr>
            </w:pPr>
            <w:r w:rsidRPr="00DC21BF">
              <w:rPr>
                <w:sz w:val="28"/>
                <w:szCs w:val="2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624959" w:rsidRPr="00DC21BF" w:rsidRDefault="00624959" w:rsidP="00DC21BF">
            <w:pPr>
              <w:jc w:val="both"/>
              <w:rPr>
                <w:sz w:val="28"/>
                <w:szCs w:val="28"/>
              </w:rPr>
            </w:pPr>
            <w:proofErr w:type="gramStart"/>
            <w:r w:rsidRPr="00DC21BF">
              <w:rPr>
                <w:sz w:val="28"/>
                <w:szCs w:val="28"/>
              </w:rPr>
              <w:t>разведение племенных животных, производство и использование племенной продукции (материала</w:t>
            </w:r>
            <w:proofErr w:type="gramEnd"/>
          </w:p>
        </w:tc>
      </w:tr>
      <w:tr w:rsidR="00624959" w:rsidRPr="00DC21BF" w:rsidTr="00C16DFB">
        <w:trPr>
          <w:trHeight w:val="611"/>
        </w:trPr>
        <w:tc>
          <w:tcPr>
            <w:tcW w:w="1985" w:type="dxa"/>
          </w:tcPr>
          <w:p w:rsidR="00624959" w:rsidRPr="00DC21BF" w:rsidRDefault="00624959" w:rsidP="00DC21BF">
            <w:pPr>
              <w:jc w:val="both"/>
              <w:rPr>
                <w:sz w:val="28"/>
                <w:szCs w:val="28"/>
              </w:rPr>
            </w:pPr>
            <w:r w:rsidRPr="00DC21BF">
              <w:rPr>
                <w:sz w:val="28"/>
                <w:szCs w:val="28"/>
              </w:rPr>
              <w:t>птицеводство</w:t>
            </w:r>
          </w:p>
          <w:p w:rsidR="00624959" w:rsidRPr="00DC21BF" w:rsidRDefault="00624959" w:rsidP="00DC21BF">
            <w:pPr>
              <w:jc w:val="both"/>
              <w:rPr>
                <w:sz w:val="28"/>
                <w:szCs w:val="28"/>
              </w:rPr>
            </w:pPr>
            <w:r w:rsidRPr="00DC21BF">
              <w:rPr>
                <w:sz w:val="28"/>
                <w:szCs w:val="28"/>
              </w:rPr>
              <w:t>код 1.10</w:t>
            </w:r>
          </w:p>
        </w:tc>
        <w:tc>
          <w:tcPr>
            <w:tcW w:w="7796" w:type="dxa"/>
          </w:tcPr>
          <w:p w:rsidR="00624959" w:rsidRPr="00DC21BF" w:rsidRDefault="00624959" w:rsidP="00DC21BF">
            <w:pPr>
              <w:jc w:val="both"/>
              <w:rPr>
                <w:sz w:val="28"/>
                <w:szCs w:val="28"/>
              </w:rPr>
            </w:pPr>
            <w:r w:rsidRPr="00DC21BF">
              <w:rPr>
                <w:sz w:val="28"/>
                <w:szCs w:val="28"/>
              </w:rPr>
              <w:t>Осуществление хозяйственной деятельности, связанной с разведением домашних пород птиц, в том числе водоплавающих;</w:t>
            </w:r>
          </w:p>
          <w:p w:rsidR="00624959" w:rsidRPr="00DC21BF" w:rsidRDefault="00624959" w:rsidP="00DC21BF">
            <w:pPr>
              <w:jc w:val="both"/>
              <w:rPr>
                <w:sz w:val="28"/>
                <w:szCs w:val="28"/>
              </w:rPr>
            </w:pPr>
            <w:r w:rsidRPr="00DC21BF">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624959" w:rsidRPr="00DC21BF" w:rsidRDefault="00624959" w:rsidP="00DC21BF">
            <w:pPr>
              <w:jc w:val="both"/>
              <w:rPr>
                <w:sz w:val="28"/>
                <w:szCs w:val="28"/>
              </w:rPr>
            </w:pPr>
            <w:r w:rsidRPr="00DC21BF">
              <w:rPr>
                <w:sz w:val="28"/>
                <w:szCs w:val="28"/>
              </w:rPr>
              <w:t>разведение племенных животных, производство и использование племенной продукции (материала)</w:t>
            </w:r>
          </w:p>
        </w:tc>
      </w:tr>
      <w:tr w:rsidR="00624959" w:rsidRPr="00DC21BF" w:rsidTr="00C16DFB">
        <w:trPr>
          <w:trHeight w:val="611"/>
        </w:trPr>
        <w:tc>
          <w:tcPr>
            <w:tcW w:w="1985" w:type="dxa"/>
          </w:tcPr>
          <w:p w:rsidR="00624959" w:rsidRPr="00DC21BF" w:rsidRDefault="00624959" w:rsidP="00DC21BF">
            <w:pPr>
              <w:jc w:val="both"/>
              <w:rPr>
                <w:sz w:val="28"/>
                <w:szCs w:val="28"/>
              </w:rPr>
            </w:pPr>
            <w:r w:rsidRPr="00DC21BF">
              <w:rPr>
                <w:sz w:val="28"/>
                <w:szCs w:val="28"/>
              </w:rPr>
              <w:t>свиноводство</w:t>
            </w:r>
          </w:p>
          <w:p w:rsidR="00624959" w:rsidRPr="00DC21BF" w:rsidRDefault="00624959" w:rsidP="00DC21BF">
            <w:pPr>
              <w:jc w:val="both"/>
              <w:rPr>
                <w:sz w:val="28"/>
                <w:szCs w:val="28"/>
              </w:rPr>
            </w:pPr>
            <w:r w:rsidRPr="00DC21BF">
              <w:rPr>
                <w:sz w:val="28"/>
                <w:szCs w:val="28"/>
              </w:rPr>
              <w:t>код 1.11</w:t>
            </w:r>
          </w:p>
        </w:tc>
        <w:tc>
          <w:tcPr>
            <w:tcW w:w="7796" w:type="dxa"/>
          </w:tcPr>
          <w:p w:rsidR="00624959" w:rsidRPr="00DC21BF" w:rsidRDefault="00624959" w:rsidP="00DC21BF">
            <w:pPr>
              <w:jc w:val="both"/>
              <w:rPr>
                <w:sz w:val="28"/>
                <w:szCs w:val="28"/>
              </w:rPr>
            </w:pPr>
            <w:r w:rsidRPr="00DC21BF">
              <w:rPr>
                <w:sz w:val="28"/>
                <w:szCs w:val="28"/>
              </w:rPr>
              <w:t>Осуществление хозяйственной деятельности, связанной с разведением свиней;</w:t>
            </w:r>
          </w:p>
          <w:p w:rsidR="00624959" w:rsidRPr="00DC21BF" w:rsidRDefault="00624959" w:rsidP="00DC21BF">
            <w:pPr>
              <w:jc w:val="both"/>
              <w:rPr>
                <w:sz w:val="28"/>
                <w:szCs w:val="28"/>
              </w:rPr>
            </w:pPr>
            <w:r w:rsidRPr="00DC21BF">
              <w:rPr>
                <w:sz w:val="28"/>
                <w:szCs w:val="28"/>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624959" w:rsidRPr="00DC21BF" w:rsidRDefault="00624959" w:rsidP="00DC21BF">
            <w:pPr>
              <w:jc w:val="both"/>
              <w:rPr>
                <w:sz w:val="28"/>
                <w:szCs w:val="28"/>
              </w:rPr>
            </w:pPr>
            <w:r w:rsidRPr="00DC21BF">
              <w:rPr>
                <w:sz w:val="28"/>
                <w:szCs w:val="28"/>
              </w:rPr>
              <w:t>разведение племенных животных, производство и использование племенной продукции (материала)</w:t>
            </w:r>
          </w:p>
        </w:tc>
      </w:tr>
      <w:tr w:rsidR="00624959" w:rsidRPr="00DC21BF" w:rsidTr="00C16DFB">
        <w:trPr>
          <w:trHeight w:val="617"/>
        </w:trPr>
        <w:tc>
          <w:tcPr>
            <w:tcW w:w="1985" w:type="dxa"/>
          </w:tcPr>
          <w:p w:rsidR="00624959" w:rsidRPr="00DC21BF" w:rsidRDefault="00624959" w:rsidP="00DC21BF">
            <w:pPr>
              <w:jc w:val="both"/>
              <w:rPr>
                <w:sz w:val="28"/>
                <w:szCs w:val="28"/>
              </w:rPr>
            </w:pPr>
            <w:r w:rsidRPr="00DC21BF">
              <w:rPr>
                <w:sz w:val="28"/>
                <w:szCs w:val="28"/>
              </w:rPr>
              <w:t>пчеловодство</w:t>
            </w:r>
          </w:p>
          <w:p w:rsidR="00624959" w:rsidRPr="00DC21BF" w:rsidRDefault="00624959" w:rsidP="00DC21BF">
            <w:pPr>
              <w:jc w:val="both"/>
              <w:rPr>
                <w:sz w:val="28"/>
                <w:szCs w:val="28"/>
              </w:rPr>
            </w:pPr>
            <w:r w:rsidRPr="00DC21BF">
              <w:rPr>
                <w:sz w:val="28"/>
                <w:szCs w:val="28"/>
              </w:rPr>
              <w:t xml:space="preserve">код 1.12 </w:t>
            </w:r>
          </w:p>
        </w:tc>
        <w:tc>
          <w:tcPr>
            <w:tcW w:w="7796" w:type="dxa"/>
          </w:tcPr>
          <w:p w:rsidR="00624959" w:rsidRPr="00DC21BF" w:rsidRDefault="00624959" w:rsidP="00DC21BF">
            <w:pPr>
              <w:jc w:val="both"/>
              <w:rPr>
                <w:sz w:val="28"/>
                <w:szCs w:val="28"/>
              </w:rPr>
            </w:pPr>
            <w:r w:rsidRPr="00DC21BF">
              <w:rPr>
                <w:sz w:val="28"/>
                <w:szCs w:val="2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624959" w:rsidRPr="00DC21BF" w:rsidRDefault="00624959" w:rsidP="00DC21BF">
            <w:pPr>
              <w:jc w:val="both"/>
              <w:rPr>
                <w:sz w:val="28"/>
                <w:szCs w:val="28"/>
              </w:rPr>
            </w:pPr>
            <w:r w:rsidRPr="00DC21BF">
              <w:rPr>
                <w:sz w:val="28"/>
                <w:szCs w:val="28"/>
              </w:rPr>
              <w:t>размещение ульев, иных объектов и оборудования, необходимого для пчеловодства и разведениях иных полезных насекомых;</w:t>
            </w:r>
          </w:p>
          <w:p w:rsidR="00624959" w:rsidRPr="00DC21BF" w:rsidRDefault="00624959" w:rsidP="00DC21BF">
            <w:pPr>
              <w:jc w:val="both"/>
              <w:rPr>
                <w:sz w:val="28"/>
                <w:szCs w:val="28"/>
              </w:rPr>
            </w:pPr>
            <w:r w:rsidRPr="00DC21BF">
              <w:rPr>
                <w:sz w:val="28"/>
                <w:szCs w:val="28"/>
              </w:rPr>
              <w:t>размещение сооружений, используемых для хранения и первичной переработки продукции пчеловодства</w:t>
            </w:r>
          </w:p>
        </w:tc>
      </w:tr>
      <w:tr w:rsidR="00624959" w:rsidRPr="00DC21BF" w:rsidTr="00C16DFB">
        <w:trPr>
          <w:trHeight w:val="652"/>
        </w:trPr>
        <w:tc>
          <w:tcPr>
            <w:tcW w:w="1985" w:type="dxa"/>
          </w:tcPr>
          <w:p w:rsidR="00624959" w:rsidRPr="00DC21BF" w:rsidRDefault="00624959" w:rsidP="00DC21BF">
            <w:pPr>
              <w:jc w:val="both"/>
              <w:rPr>
                <w:sz w:val="28"/>
                <w:szCs w:val="28"/>
              </w:rPr>
            </w:pPr>
            <w:r w:rsidRPr="00DC21BF">
              <w:rPr>
                <w:sz w:val="28"/>
                <w:szCs w:val="28"/>
              </w:rPr>
              <w:lastRenderedPageBreak/>
              <w:t xml:space="preserve">рыбоводство </w:t>
            </w:r>
          </w:p>
          <w:p w:rsidR="00624959" w:rsidRPr="00DC21BF" w:rsidRDefault="00624959" w:rsidP="00DC21BF">
            <w:pPr>
              <w:jc w:val="both"/>
              <w:rPr>
                <w:sz w:val="28"/>
                <w:szCs w:val="28"/>
              </w:rPr>
            </w:pPr>
            <w:r w:rsidRPr="00DC21BF">
              <w:rPr>
                <w:sz w:val="28"/>
                <w:szCs w:val="28"/>
              </w:rPr>
              <w:t xml:space="preserve">код 1.13  </w:t>
            </w:r>
          </w:p>
        </w:tc>
        <w:tc>
          <w:tcPr>
            <w:tcW w:w="7796" w:type="dxa"/>
          </w:tcPr>
          <w:p w:rsidR="00624959" w:rsidRPr="00DC21BF" w:rsidRDefault="00624959" w:rsidP="00DC21BF">
            <w:pPr>
              <w:jc w:val="both"/>
              <w:rPr>
                <w:sz w:val="28"/>
                <w:szCs w:val="28"/>
              </w:rPr>
            </w:pPr>
            <w:r w:rsidRPr="00DC21BF">
              <w:rPr>
                <w:sz w:val="28"/>
                <w:szCs w:val="28"/>
              </w:rPr>
              <w:t>Осуществление хозяйственной деятельности, связанной с разведением и (или) содержанием, выращиванием объектов рыбоводства (</w:t>
            </w:r>
            <w:proofErr w:type="spellStart"/>
            <w:r w:rsidRPr="00DC21BF">
              <w:rPr>
                <w:sz w:val="28"/>
                <w:szCs w:val="28"/>
              </w:rPr>
              <w:t>аквакультуры</w:t>
            </w:r>
            <w:proofErr w:type="spellEnd"/>
            <w:r w:rsidRPr="00DC21BF">
              <w:rPr>
                <w:sz w:val="28"/>
                <w:szCs w:val="28"/>
              </w:rPr>
              <w:t>);</w:t>
            </w:r>
          </w:p>
          <w:p w:rsidR="00624959" w:rsidRPr="00DC21BF" w:rsidRDefault="00624959" w:rsidP="00DC21BF">
            <w:pPr>
              <w:jc w:val="both"/>
              <w:rPr>
                <w:sz w:val="28"/>
                <w:szCs w:val="28"/>
              </w:rPr>
            </w:pPr>
            <w:r w:rsidRPr="00DC21BF">
              <w:rPr>
                <w:sz w:val="28"/>
                <w:szCs w:val="28"/>
              </w:rPr>
              <w:t>размещение зданий, сооружений, оборудования, необходимых для осуществления рыбоводства (</w:t>
            </w:r>
            <w:proofErr w:type="spellStart"/>
            <w:r w:rsidRPr="00DC21BF">
              <w:rPr>
                <w:sz w:val="28"/>
                <w:szCs w:val="28"/>
              </w:rPr>
              <w:t>аквакультуры</w:t>
            </w:r>
            <w:proofErr w:type="spellEnd"/>
            <w:r w:rsidRPr="00DC21BF">
              <w:rPr>
                <w:sz w:val="28"/>
                <w:szCs w:val="28"/>
              </w:rPr>
              <w:t>)</w:t>
            </w:r>
          </w:p>
        </w:tc>
      </w:tr>
      <w:tr w:rsidR="00624959" w:rsidRPr="00DC21BF" w:rsidTr="00C16DFB">
        <w:trPr>
          <w:trHeight w:val="882"/>
        </w:trPr>
        <w:tc>
          <w:tcPr>
            <w:tcW w:w="1985" w:type="dxa"/>
          </w:tcPr>
          <w:p w:rsidR="00624959" w:rsidRPr="00DC21BF" w:rsidRDefault="00624959" w:rsidP="00DC21BF">
            <w:pPr>
              <w:jc w:val="both"/>
              <w:rPr>
                <w:sz w:val="28"/>
                <w:szCs w:val="28"/>
              </w:rPr>
            </w:pPr>
            <w:r w:rsidRPr="00DC21BF">
              <w:rPr>
                <w:sz w:val="28"/>
                <w:szCs w:val="28"/>
              </w:rPr>
              <w:t>хранение и переработка сельскохозяйственной продукции</w:t>
            </w:r>
          </w:p>
          <w:p w:rsidR="00624959" w:rsidRPr="00DC21BF" w:rsidRDefault="00624959" w:rsidP="00DC21BF">
            <w:pPr>
              <w:jc w:val="both"/>
              <w:rPr>
                <w:sz w:val="28"/>
                <w:szCs w:val="28"/>
              </w:rPr>
            </w:pPr>
            <w:r w:rsidRPr="00DC21BF">
              <w:rPr>
                <w:sz w:val="28"/>
                <w:szCs w:val="28"/>
              </w:rPr>
              <w:t>код 1.15</w:t>
            </w:r>
          </w:p>
        </w:tc>
        <w:tc>
          <w:tcPr>
            <w:tcW w:w="7796" w:type="dxa"/>
          </w:tcPr>
          <w:p w:rsidR="00624959" w:rsidRPr="00DC21BF" w:rsidRDefault="00624959" w:rsidP="00DC21BF">
            <w:pPr>
              <w:jc w:val="both"/>
              <w:rPr>
                <w:sz w:val="28"/>
                <w:szCs w:val="28"/>
              </w:rPr>
            </w:pPr>
            <w:r w:rsidRPr="00DC21BF">
              <w:rPr>
                <w:sz w:val="28"/>
                <w:szCs w:val="28"/>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624959" w:rsidRPr="00DC21BF" w:rsidTr="00C16DFB">
        <w:trPr>
          <w:trHeight w:val="1095"/>
        </w:trPr>
        <w:tc>
          <w:tcPr>
            <w:tcW w:w="1985" w:type="dxa"/>
          </w:tcPr>
          <w:p w:rsidR="00624959" w:rsidRPr="00DC21BF" w:rsidRDefault="00624959" w:rsidP="00DC21BF">
            <w:pPr>
              <w:jc w:val="both"/>
              <w:rPr>
                <w:sz w:val="28"/>
                <w:szCs w:val="28"/>
              </w:rPr>
            </w:pPr>
            <w:r w:rsidRPr="00DC21BF">
              <w:rPr>
                <w:sz w:val="28"/>
                <w:szCs w:val="28"/>
              </w:rPr>
              <w:t>ведение личного подсобного хозяйства на полевых участках</w:t>
            </w:r>
          </w:p>
          <w:p w:rsidR="00624959" w:rsidRPr="00DC21BF" w:rsidRDefault="00624959" w:rsidP="00DC21BF">
            <w:pPr>
              <w:jc w:val="both"/>
              <w:rPr>
                <w:sz w:val="28"/>
                <w:szCs w:val="28"/>
              </w:rPr>
            </w:pPr>
            <w:r w:rsidRPr="00DC21BF">
              <w:rPr>
                <w:sz w:val="28"/>
                <w:szCs w:val="28"/>
              </w:rPr>
              <w:t>код 1.16</w:t>
            </w:r>
          </w:p>
        </w:tc>
        <w:tc>
          <w:tcPr>
            <w:tcW w:w="7796" w:type="dxa"/>
          </w:tcPr>
          <w:p w:rsidR="00624959" w:rsidRPr="00DC21BF" w:rsidRDefault="00624959" w:rsidP="00DC21BF">
            <w:pPr>
              <w:jc w:val="both"/>
              <w:rPr>
                <w:sz w:val="28"/>
                <w:szCs w:val="28"/>
              </w:rPr>
            </w:pPr>
            <w:r w:rsidRPr="00DC21BF">
              <w:rPr>
                <w:sz w:val="28"/>
                <w:szCs w:val="28"/>
              </w:rPr>
              <w:t>Производство сельскохозяйственной продукции без права возведения объектов капитального строительства</w:t>
            </w:r>
          </w:p>
        </w:tc>
      </w:tr>
      <w:tr w:rsidR="00624959" w:rsidRPr="00DC21BF" w:rsidTr="00C16DFB">
        <w:trPr>
          <w:trHeight w:val="913"/>
        </w:trPr>
        <w:tc>
          <w:tcPr>
            <w:tcW w:w="1985" w:type="dxa"/>
          </w:tcPr>
          <w:p w:rsidR="00624959" w:rsidRPr="00DC21BF" w:rsidRDefault="00624959" w:rsidP="00DC21BF">
            <w:pPr>
              <w:jc w:val="both"/>
              <w:rPr>
                <w:sz w:val="28"/>
                <w:szCs w:val="28"/>
              </w:rPr>
            </w:pPr>
            <w:r w:rsidRPr="00DC21BF">
              <w:rPr>
                <w:sz w:val="28"/>
                <w:szCs w:val="28"/>
              </w:rPr>
              <w:t>питомники</w:t>
            </w:r>
          </w:p>
          <w:p w:rsidR="00624959" w:rsidRPr="00DC21BF" w:rsidRDefault="00624959" w:rsidP="00DC21BF">
            <w:pPr>
              <w:jc w:val="both"/>
              <w:rPr>
                <w:sz w:val="28"/>
                <w:szCs w:val="28"/>
              </w:rPr>
            </w:pPr>
            <w:r w:rsidRPr="00DC21BF">
              <w:rPr>
                <w:sz w:val="28"/>
                <w:szCs w:val="28"/>
              </w:rPr>
              <w:t>код 1.17</w:t>
            </w:r>
          </w:p>
        </w:tc>
        <w:tc>
          <w:tcPr>
            <w:tcW w:w="7796" w:type="dxa"/>
          </w:tcPr>
          <w:p w:rsidR="00624959" w:rsidRPr="00DC21BF" w:rsidRDefault="00624959" w:rsidP="00DC21BF">
            <w:pPr>
              <w:jc w:val="both"/>
              <w:rPr>
                <w:sz w:val="28"/>
                <w:szCs w:val="28"/>
              </w:rPr>
            </w:pPr>
            <w:r w:rsidRPr="00DC21BF">
              <w:rPr>
                <w:sz w:val="28"/>
                <w:szCs w:val="2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624959" w:rsidRPr="00DC21BF" w:rsidRDefault="00624959" w:rsidP="00DC21BF">
            <w:pPr>
              <w:jc w:val="both"/>
              <w:rPr>
                <w:sz w:val="28"/>
                <w:szCs w:val="28"/>
              </w:rPr>
            </w:pPr>
            <w:r w:rsidRPr="00DC21BF">
              <w:rPr>
                <w:sz w:val="28"/>
                <w:szCs w:val="28"/>
              </w:rPr>
              <w:t>размещение сооружений, необходимых для указанных видов сельскохозяйственного производства</w:t>
            </w:r>
          </w:p>
        </w:tc>
      </w:tr>
      <w:tr w:rsidR="00624959" w:rsidRPr="00DC21BF" w:rsidTr="00C16DFB">
        <w:trPr>
          <w:trHeight w:val="840"/>
        </w:trPr>
        <w:tc>
          <w:tcPr>
            <w:tcW w:w="1985" w:type="dxa"/>
          </w:tcPr>
          <w:p w:rsidR="00624959" w:rsidRPr="00DC21BF" w:rsidRDefault="00624959" w:rsidP="00DC21BF">
            <w:pPr>
              <w:jc w:val="both"/>
              <w:rPr>
                <w:sz w:val="28"/>
                <w:szCs w:val="28"/>
              </w:rPr>
            </w:pPr>
            <w:r w:rsidRPr="00DC21BF">
              <w:rPr>
                <w:sz w:val="28"/>
                <w:szCs w:val="28"/>
              </w:rPr>
              <w:t>обеспечение сельскохозяйственного производства</w:t>
            </w:r>
          </w:p>
          <w:p w:rsidR="00624959" w:rsidRPr="00DC21BF" w:rsidRDefault="00624959" w:rsidP="00DC21BF">
            <w:pPr>
              <w:jc w:val="both"/>
              <w:rPr>
                <w:sz w:val="28"/>
                <w:szCs w:val="28"/>
              </w:rPr>
            </w:pPr>
            <w:r w:rsidRPr="00DC21BF">
              <w:rPr>
                <w:sz w:val="28"/>
                <w:szCs w:val="28"/>
              </w:rPr>
              <w:t>код 1.18</w:t>
            </w:r>
          </w:p>
        </w:tc>
        <w:tc>
          <w:tcPr>
            <w:tcW w:w="7796" w:type="dxa"/>
          </w:tcPr>
          <w:p w:rsidR="00624959" w:rsidRPr="00DC21BF" w:rsidRDefault="00624959" w:rsidP="00DC21BF">
            <w:pPr>
              <w:jc w:val="both"/>
              <w:rPr>
                <w:sz w:val="28"/>
                <w:szCs w:val="28"/>
              </w:rPr>
            </w:pPr>
            <w:r w:rsidRPr="00DC21BF">
              <w:rPr>
                <w:sz w:val="28"/>
                <w:szCs w:val="2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624959" w:rsidRPr="00DC21BF" w:rsidTr="00C16DFB">
        <w:trPr>
          <w:trHeight w:val="1605"/>
        </w:trPr>
        <w:tc>
          <w:tcPr>
            <w:tcW w:w="1985" w:type="dxa"/>
          </w:tcPr>
          <w:p w:rsidR="00624959" w:rsidRPr="00DC21BF" w:rsidRDefault="00624959" w:rsidP="00DC21BF">
            <w:pPr>
              <w:jc w:val="both"/>
              <w:rPr>
                <w:sz w:val="28"/>
                <w:szCs w:val="28"/>
              </w:rPr>
            </w:pPr>
            <w:r w:rsidRPr="00DC21BF">
              <w:rPr>
                <w:sz w:val="28"/>
                <w:szCs w:val="28"/>
              </w:rPr>
              <w:t>коммунальное обслуживание</w:t>
            </w:r>
          </w:p>
          <w:p w:rsidR="00624959" w:rsidRPr="00DC21BF" w:rsidRDefault="00624959" w:rsidP="00DC21BF">
            <w:pPr>
              <w:jc w:val="both"/>
              <w:rPr>
                <w:sz w:val="28"/>
                <w:szCs w:val="28"/>
              </w:rPr>
            </w:pPr>
            <w:r w:rsidRPr="00DC21BF">
              <w:rPr>
                <w:sz w:val="28"/>
                <w:szCs w:val="28"/>
              </w:rPr>
              <w:t>код 3.1</w:t>
            </w:r>
          </w:p>
        </w:tc>
        <w:tc>
          <w:tcPr>
            <w:tcW w:w="7796" w:type="dxa"/>
          </w:tcPr>
          <w:p w:rsidR="00624959" w:rsidRPr="00DC21BF" w:rsidRDefault="00624959" w:rsidP="00DC21BF">
            <w:pPr>
              <w:jc w:val="both"/>
              <w:rPr>
                <w:sz w:val="28"/>
                <w:szCs w:val="28"/>
              </w:rPr>
            </w:pPr>
            <w:r w:rsidRPr="00DC21BF">
              <w:rPr>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bl>
    <w:p w:rsidR="00624959" w:rsidRPr="00DC21BF" w:rsidRDefault="00624959" w:rsidP="00DC21BF">
      <w:pPr>
        <w:jc w:val="both"/>
        <w:rPr>
          <w:sz w:val="28"/>
          <w:szCs w:val="28"/>
        </w:rPr>
      </w:pPr>
    </w:p>
    <w:p w:rsidR="00624959" w:rsidRPr="00DC21BF" w:rsidRDefault="00C16DFB" w:rsidP="00DC21BF">
      <w:pPr>
        <w:jc w:val="both"/>
        <w:rPr>
          <w:sz w:val="28"/>
          <w:szCs w:val="28"/>
        </w:rPr>
      </w:pPr>
      <w:r>
        <w:rPr>
          <w:sz w:val="28"/>
          <w:szCs w:val="28"/>
        </w:rPr>
        <w:tab/>
      </w:r>
      <w:r w:rsidR="00624959" w:rsidRPr="00DC21BF">
        <w:rPr>
          <w:sz w:val="28"/>
          <w:szCs w:val="28"/>
        </w:rPr>
        <w:t>Условно разрешённые виды использования объектов капитального строительства и земельных участков для зоны СХЗ-2 не устанавливаются.</w:t>
      </w:r>
    </w:p>
    <w:p w:rsidR="00624959" w:rsidRPr="00DC21BF" w:rsidRDefault="00624959" w:rsidP="00DC21BF">
      <w:pPr>
        <w:jc w:val="both"/>
        <w:rPr>
          <w:sz w:val="28"/>
          <w:szCs w:val="28"/>
        </w:rPr>
      </w:pPr>
      <w:r w:rsidRPr="00DC21BF">
        <w:rPr>
          <w:sz w:val="28"/>
          <w:szCs w:val="28"/>
        </w:rPr>
        <w:t>Вспомогательные виды использования объектов капитального строительства и земельных участков для зоны СХЗ-2 не устанавливаются.</w:t>
      </w:r>
    </w:p>
    <w:p w:rsidR="00624959" w:rsidRPr="00DC21BF" w:rsidRDefault="00C16DFB" w:rsidP="00DC21BF">
      <w:pPr>
        <w:jc w:val="both"/>
        <w:rPr>
          <w:sz w:val="28"/>
          <w:szCs w:val="28"/>
        </w:rPr>
      </w:pPr>
      <w:r>
        <w:rPr>
          <w:sz w:val="28"/>
          <w:szCs w:val="28"/>
        </w:rPr>
        <w:tab/>
      </w:r>
      <w:r w:rsidR="00624959" w:rsidRPr="00DC21BF">
        <w:rPr>
          <w:sz w:val="28"/>
          <w:szCs w:val="28"/>
        </w:rPr>
        <w:t>1.Основные виды и параметры разрешенного использования земельных участков и объектов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864"/>
        <w:gridCol w:w="1382"/>
      </w:tblGrid>
      <w:tr w:rsidR="00624959" w:rsidRPr="00DC21BF" w:rsidTr="00C16DFB">
        <w:tc>
          <w:tcPr>
            <w:tcW w:w="2608" w:type="dxa"/>
            <w:shd w:val="clear" w:color="auto" w:fill="auto"/>
          </w:tcPr>
          <w:p w:rsidR="00624959" w:rsidRPr="00DC21BF" w:rsidRDefault="00624959" w:rsidP="00DC21BF">
            <w:pPr>
              <w:jc w:val="both"/>
              <w:rPr>
                <w:sz w:val="28"/>
                <w:szCs w:val="28"/>
              </w:rPr>
            </w:pPr>
            <w:r w:rsidRPr="00DC21BF">
              <w:rPr>
                <w:sz w:val="28"/>
                <w:szCs w:val="28"/>
              </w:rPr>
              <w:t xml:space="preserve">Виды разрешенного использования </w:t>
            </w:r>
            <w:r w:rsidRPr="00DC21BF">
              <w:rPr>
                <w:sz w:val="28"/>
                <w:szCs w:val="28"/>
              </w:rPr>
              <w:lastRenderedPageBreak/>
              <w:t>земельных участков и объектов капитального строительства</w:t>
            </w:r>
          </w:p>
        </w:tc>
        <w:tc>
          <w:tcPr>
            <w:tcW w:w="7246" w:type="dxa"/>
            <w:gridSpan w:val="2"/>
            <w:shd w:val="clear" w:color="auto" w:fill="auto"/>
          </w:tcPr>
          <w:p w:rsidR="00624959" w:rsidRPr="00DC21BF" w:rsidRDefault="00624959" w:rsidP="00DC21BF">
            <w:pPr>
              <w:jc w:val="both"/>
              <w:rPr>
                <w:sz w:val="28"/>
                <w:szCs w:val="28"/>
              </w:rPr>
            </w:pPr>
            <w:r w:rsidRPr="00DC21BF">
              <w:rPr>
                <w:sz w:val="28"/>
                <w:szCs w:val="28"/>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24959" w:rsidRPr="00DC21BF" w:rsidTr="00C16DFB">
        <w:tc>
          <w:tcPr>
            <w:tcW w:w="2608" w:type="dxa"/>
            <w:vMerge w:val="restart"/>
            <w:shd w:val="clear" w:color="auto" w:fill="auto"/>
          </w:tcPr>
          <w:p w:rsidR="00624959" w:rsidRPr="00DC21BF" w:rsidRDefault="00624959" w:rsidP="00DC21BF">
            <w:pPr>
              <w:jc w:val="both"/>
              <w:rPr>
                <w:sz w:val="28"/>
                <w:szCs w:val="28"/>
              </w:rPr>
            </w:pPr>
            <w:r w:rsidRPr="00DC21BF">
              <w:rPr>
                <w:sz w:val="28"/>
                <w:szCs w:val="28"/>
              </w:rPr>
              <w:lastRenderedPageBreak/>
              <w:t xml:space="preserve">[3.1] - Коммунальное обслуживание </w:t>
            </w:r>
          </w:p>
          <w:p w:rsidR="00624959" w:rsidRPr="00DC21BF" w:rsidRDefault="00624959" w:rsidP="00DC21BF">
            <w:pPr>
              <w:jc w:val="both"/>
              <w:rPr>
                <w:sz w:val="28"/>
                <w:szCs w:val="28"/>
              </w:rPr>
            </w:pPr>
            <w:r w:rsidRPr="00DC21BF">
              <w:rPr>
                <w:sz w:val="28"/>
                <w:szCs w:val="28"/>
              </w:rPr>
              <w:t xml:space="preserve">[1.7] - Животноводство </w:t>
            </w:r>
          </w:p>
          <w:p w:rsidR="00624959" w:rsidRPr="00DC21BF" w:rsidRDefault="00624959" w:rsidP="00DC21BF">
            <w:pPr>
              <w:jc w:val="both"/>
              <w:rPr>
                <w:sz w:val="28"/>
                <w:szCs w:val="28"/>
              </w:rPr>
            </w:pPr>
            <w:r w:rsidRPr="00DC21BF">
              <w:rPr>
                <w:sz w:val="28"/>
                <w:szCs w:val="28"/>
              </w:rPr>
              <w:t>[1.8] - Скотоводство</w:t>
            </w:r>
          </w:p>
          <w:p w:rsidR="00624959" w:rsidRPr="00DC21BF" w:rsidRDefault="00624959" w:rsidP="00DC21BF">
            <w:pPr>
              <w:jc w:val="both"/>
              <w:rPr>
                <w:sz w:val="28"/>
                <w:szCs w:val="28"/>
              </w:rPr>
            </w:pPr>
            <w:r w:rsidRPr="00DC21BF">
              <w:rPr>
                <w:sz w:val="28"/>
                <w:szCs w:val="28"/>
              </w:rPr>
              <w:t xml:space="preserve">[1.10] - Птицеводство </w:t>
            </w:r>
          </w:p>
          <w:p w:rsidR="00624959" w:rsidRPr="00DC21BF" w:rsidRDefault="00624959" w:rsidP="00DC21BF">
            <w:pPr>
              <w:jc w:val="both"/>
              <w:rPr>
                <w:sz w:val="28"/>
                <w:szCs w:val="28"/>
              </w:rPr>
            </w:pPr>
            <w:r w:rsidRPr="00DC21BF">
              <w:rPr>
                <w:sz w:val="28"/>
                <w:szCs w:val="28"/>
              </w:rPr>
              <w:t>[1.11] – Свиноводство</w:t>
            </w:r>
          </w:p>
          <w:p w:rsidR="00624959" w:rsidRPr="00DC21BF" w:rsidRDefault="00624959" w:rsidP="00DC21BF">
            <w:pPr>
              <w:jc w:val="both"/>
              <w:rPr>
                <w:sz w:val="28"/>
                <w:szCs w:val="28"/>
              </w:rPr>
            </w:pPr>
            <w:r w:rsidRPr="00DC21BF">
              <w:rPr>
                <w:sz w:val="28"/>
                <w:szCs w:val="28"/>
              </w:rPr>
              <w:t>[1.12] - Пчеловодство</w:t>
            </w:r>
          </w:p>
          <w:p w:rsidR="00624959" w:rsidRPr="00DC21BF" w:rsidRDefault="00624959" w:rsidP="00DC21BF">
            <w:pPr>
              <w:jc w:val="both"/>
              <w:rPr>
                <w:sz w:val="28"/>
                <w:szCs w:val="28"/>
              </w:rPr>
            </w:pPr>
            <w:r w:rsidRPr="00DC21BF">
              <w:rPr>
                <w:sz w:val="28"/>
                <w:szCs w:val="28"/>
              </w:rPr>
              <w:t>[1.13] - Рыбоводство</w:t>
            </w:r>
          </w:p>
          <w:p w:rsidR="00624959" w:rsidRPr="00DC21BF" w:rsidRDefault="00624959" w:rsidP="00DC21BF">
            <w:pPr>
              <w:jc w:val="both"/>
              <w:rPr>
                <w:sz w:val="28"/>
                <w:szCs w:val="28"/>
              </w:rPr>
            </w:pPr>
            <w:r w:rsidRPr="00DC21BF">
              <w:rPr>
                <w:sz w:val="28"/>
                <w:szCs w:val="28"/>
              </w:rPr>
              <w:t>[1.15] – Хранение и переработка сельскохозяйственной продукции</w:t>
            </w:r>
          </w:p>
          <w:p w:rsidR="00624959" w:rsidRPr="00DC21BF" w:rsidRDefault="00624959" w:rsidP="00DC21BF">
            <w:pPr>
              <w:jc w:val="both"/>
              <w:rPr>
                <w:sz w:val="28"/>
                <w:szCs w:val="28"/>
              </w:rPr>
            </w:pPr>
            <w:r w:rsidRPr="00DC21BF">
              <w:rPr>
                <w:sz w:val="28"/>
                <w:szCs w:val="28"/>
              </w:rPr>
              <w:t>[1.16] – Ведение личного подсобного хозяйства на полевых участках</w:t>
            </w:r>
          </w:p>
          <w:p w:rsidR="00624959" w:rsidRPr="00DC21BF" w:rsidRDefault="00624959" w:rsidP="00DC21BF">
            <w:pPr>
              <w:jc w:val="both"/>
              <w:rPr>
                <w:sz w:val="28"/>
                <w:szCs w:val="28"/>
              </w:rPr>
            </w:pPr>
            <w:r w:rsidRPr="00DC21BF">
              <w:rPr>
                <w:sz w:val="28"/>
                <w:szCs w:val="28"/>
              </w:rPr>
              <w:t>[1.17] - Питомники</w:t>
            </w:r>
          </w:p>
          <w:p w:rsidR="00624959" w:rsidRPr="00DC21BF" w:rsidRDefault="00624959" w:rsidP="00DC21BF">
            <w:pPr>
              <w:jc w:val="both"/>
              <w:rPr>
                <w:sz w:val="28"/>
                <w:szCs w:val="28"/>
              </w:rPr>
            </w:pPr>
            <w:r w:rsidRPr="00DC21BF">
              <w:rPr>
                <w:sz w:val="28"/>
                <w:szCs w:val="28"/>
              </w:rPr>
              <w:t>[1.18] – Обеспечение сельскохозяйственного производства</w:t>
            </w:r>
          </w:p>
        </w:tc>
        <w:tc>
          <w:tcPr>
            <w:tcW w:w="5864"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²)</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300</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²)</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1000000</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Минимальная ширина земельного участка</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10</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6</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Предельное количество этажей и/или предельная высота зданий, строений, сооружений (м)</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2/15</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w:t>
            </w:r>
            <w:proofErr w:type="gramEnd"/>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30</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864"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(в метрах)</w:t>
            </w:r>
          </w:p>
        </w:tc>
        <w:tc>
          <w:tcPr>
            <w:tcW w:w="1382" w:type="dxa"/>
            <w:shd w:val="clear" w:color="auto" w:fill="auto"/>
            <w:vAlign w:val="center"/>
          </w:tcPr>
          <w:p w:rsidR="00624959" w:rsidRPr="00DC21BF" w:rsidRDefault="00624959" w:rsidP="00DC21BF">
            <w:pPr>
              <w:jc w:val="both"/>
              <w:rPr>
                <w:sz w:val="28"/>
                <w:szCs w:val="28"/>
              </w:rPr>
            </w:pPr>
            <w:r w:rsidRPr="00DC21BF">
              <w:rPr>
                <w:sz w:val="28"/>
                <w:szCs w:val="28"/>
              </w:rPr>
              <w:t>6</w:t>
            </w:r>
          </w:p>
        </w:tc>
      </w:tr>
    </w:tbl>
    <w:p w:rsidR="00624959" w:rsidRPr="00DC21BF" w:rsidRDefault="00624959" w:rsidP="00DC21BF">
      <w:pPr>
        <w:jc w:val="both"/>
        <w:rPr>
          <w:sz w:val="28"/>
          <w:szCs w:val="28"/>
        </w:rPr>
      </w:pPr>
    </w:p>
    <w:p w:rsidR="00624959" w:rsidRDefault="00C16DFB" w:rsidP="00DC21BF">
      <w:pPr>
        <w:jc w:val="both"/>
        <w:rPr>
          <w:sz w:val="28"/>
          <w:szCs w:val="28"/>
        </w:rPr>
      </w:pPr>
      <w:r>
        <w:rPr>
          <w:sz w:val="28"/>
          <w:szCs w:val="28"/>
        </w:rPr>
        <w:tab/>
      </w:r>
      <w:r w:rsidR="00624959" w:rsidRPr="00DC21BF">
        <w:rPr>
          <w:sz w:val="28"/>
          <w:szCs w:val="28"/>
        </w:rPr>
        <w:t>2. Ограничения и особенности использования земельных участков и объектов капитального строительства в зоне СХЗ-2 указаны в статьях 43-48 настоящих Правил.</w:t>
      </w:r>
    </w:p>
    <w:p w:rsidR="00C16DFB" w:rsidRPr="00DC21BF" w:rsidRDefault="00C16DFB" w:rsidP="00DC21BF">
      <w:pPr>
        <w:jc w:val="both"/>
        <w:rPr>
          <w:sz w:val="28"/>
          <w:szCs w:val="28"/>
        </w:rPr>
      </w:pPr>
    </w:p>
    <w:p w:rsidR="00624959" w:rsidRPr="00DC21BF" w:rsidRDefault="00624959" w:rsidP="00C16DFB">
      <w:pPr>
        <w:jc w:val="center"/>
        <w:rPr>
          <w:sz w:val="28"/>
          <w:szCs w:val="28"/>
        </w:rPr>
      </w:pPr>
      <w:r w:rsidRPr="00DC21BF">
        <w:rPr>
          <w:sz w:val="28"/>
          <w:szCs w:val="28"/>
        </w:rPr>
        <w:t>Статья 40. Градостроительные регламенты в отношении земельных участков и объектов капитального строительства, расположенных в пределах зон особо охраняемых территорий</w:t>
      </w:r>
    </w:p>
    <w:p w:rsidR="00624959" w:rsidRPr="00DC21BF" w:rsidRDefault="00624959" w:rsidP="00C16DFB">
      <w:pPr>
        <w:jc w:val="center"/>
        <w:rPr>
          <w:sz w:val="28"/>
          <w:szCs w:val="28"/>
        </w:rPr>
      </w:pPr>
    </w:p>
    <w:p w:rsidR="00624959" w:rsidRPr="00DC21BF" w:rsidRDefault="00624959" w:rsidP="00C16DFB">
      <w:pPr>
        <w:jc w:val="center"/>
        <w:rPr>
          <w:sz w:val="28"/>
          <w:szCs w:val="28"/>
        </w:rPr>
      </w:pPr>
      <w:r w:rsidRPr="00DC21BF">
        <w:rPr>
          <w:sz w:val="28"/>
          <w:szCs w:val="28"/>
        </w:rPr>
        <w:t>ЗОНА ОСОБО ОХРАНЯЕМЫХ ТЕРРИТОРИЙ (ЗОТ)</w:t>
      </w:r>
    </w:p>
    <w:p w:rsidR="00624959" w:rsidRPr="00DC21BF" w:rsidRDefault="00C16DFB" w:rsidP="00DC21BF">
      <w:pPr>
        <w:jc w:val="both"/>
        <w:rPr>
          <w:sz w:val="28"/>
          <w:szCs w:val="28"/>
        </w:rPr>
      </w:pPr>
      <w:r>
        <w:rPr>
          <w:sz w:val="28"/>
          <w:szCs w:val="28"/>
        </w:rPr>
        <w:lastRenderedPageBreak/>
        <w:tab/>
      </w:r>
      <w:r w:rsidR="00624959" w:rsidRPr="00DC21BF">
        <w:rPr>
          <w:sz w:val="28"/>
          <w:szCs w:val="28"/>
        </w:rPr>
        <w:t>В состав зоны особо охраняемых территорий входят земли, которые имеют особое природоохранное, научное, историко-культурное, эстетическое, рекреационное, оздоровительное и иное ценное значение.</w:t>
      </w:r>
    </w:p>
    <w:p w:rsidR="00624959" w:rsidRPr="00DC21BF" w:rsidRDefault="00624959" w:rsidP="00DC21BF">
      <w:pPr>
        <w:jc w:val="both"/>
        <w:rPr>
          <w:sz w:val="28"/>
          <w:szCs w:val="28"/>
        </w:rPr>
      </w:pPr>
      <w:r w:rsidRPr="00DC21BF">
        <w:rPr>
          <w:sz w:val="28"/>
          <w:szCs w:val="28"/>
        </w:rPr>
        <w:t>В целях защиты земель особо охраняемых территорий от неблагоприятных антропогенных воздействий на прилегающих к ним участках проектом предусматривается создание охранных зон с регулируемым режимом хозяйственной деятельности.</w:t>
      </w:r>
    </w:p>
    <w:p w:rsidR="00624959" w:rsidRPr="00DC21BF" w:rsidRDefault="00CA0B79" w:rsidP="00DC21BF">
      <w:pPr>
        <w:jc w:val="both"/>
        <w:rPr>
          <w:sz w:val="28"/>
          <w:szCs w:val="28"/>
        </w:rPr>
      </w:pPr>
      <w:r>
        <w:rPr>
          <w:sz w:val="28"/>
          <w:szCs w:val="28"/>
        </w:rPr>
        <w:tab/>
      </w:r>
      <w:r w:rsidR="00624959" w:rsidRPr="00DC21BF">
        <w:rPr>
          <w:sz w:val="28"/>
          <w:szCs w:val="28"/>
        </w:rPr>
        <w:t>В границах населенных пунктов отражены те же типы зон особо охраняемых территорий и ограниченного использования, что и на территории поселения в целом, о зонировании которых было сказано выше в разделе функциональное зонирование территории Щербиновского сельского поселения.</w:t>
      </w:r>
    </w:p>
    <w:p w:rsidR="00624959" w:rsidRPr="00DC21BF" w:rsidRDefault="00624959" w:rsidP="00DC21BF">
      <w:pPr>
        <w:jc w:val="both"/>
        <w:rPr>
          <w:sz w:val="28"/>
          <w:szCs w:val="28"/>
        </w:rPr>
      </w:pPr>
    </w:p>
    <w:p w:rsidR="00624959" w:rsidRPr="00DC21BF" w:rsidRDefault="00624959" w:rsidP="00CA0B79">
      <w:pPr>
        <w:jc w:val="center"/>
        <w:rPr>
          <w:sz w:val="28"/>
          <w:szCs w:val="28"/>
        </w:rPr>
      </w:pPr>
      <w:r w:rsidRPr="00DC21BF">
        <w:rPr>
          <w:sz w:val="28"/>
          <w:szCs w:val="28"/>
        </w:rPr>
        <w:t>ОСНОВНЫЕ ВИДЫ</w:t>
      </w:r>
    </w:p>
    <w:p w:rsidR="00624959" w:rsidRPr="00DC21BF" w:rsidRDefault="00624959" w:rsidP="00CA0B79">
      <w:pPr>
        <w:jc w:val="center"/>
        <w:rPr>
          <w:sz w:val="28"/>
          <w:szCs w:val="28"/>
        </w:rPr>
      </w:pPr>
      <w:r w:rsidRPr="00DC21BF">
        <w:rPr>
          <w:sz w:val="28"/>
          <w:szCs w:val="28"/>
        </w:rPr>
        <w:t>РАЗРЕШЕННОГО ИСПОЛЬЗОВАНИЯ ЗЕМЕЛЬНЫХ УЧАСТКОВ И ОБЪЕКТОВ КАПИТАЛЬНОГО СТРОИТЕЛЬСТВА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7796"/>
      </w:tblGrid>
      <w:tr w:rsidR="00624959" w:rsidRPr="00DC21BF" w:rsidTr="00C16DFB">
        <w:trPr>
          <w:trHeight w:val="597"/>
        </w:trPr>
        <w:tc>
          <w:tcPr>
            <w:tcW w:w="1985" w:type="dxa"/>
          </w:tcPr>
          <w:p w:rsidR="00624959" w:rsidRPr="00DC21BF" w:rsidRDefault="00624959" w:rsidP="00DC21BF">
            <w:pPr>
              <w:jc w:val="both"/>
              <w:rPr>
                <w:sz w:val="28"/>
                <w:szCs w:val="28"/>
              </w:rPr>
            </w:pPr>
            <w:r w:rsidRPr="00DC21BF">
              <w:rPr>
                <w:sz w:val="28"/>
                <w:szCs w:val="28"/>
              </w:rPr>
              <w:t>Виды разрешенного использования</w:t>
            </w:r>
          </w:p>
        </w:tc>
        <w:tc>
          <w:tcPr>
            <w:tcW w:w="7796" w:type="dxa"/>
          </w:tcPr>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Примечание</w:t>
            </w:r>
          </w:p>
          <w:p w:rsidR="00624959" w:rsidRPr="00DC21BF" w:rsidRDefault="00624959" w:rsidP="00DC21BF">
            <w:pPr>
              <w:jc w:val="both"/>
              <w:rPr>
                <w:sz w:val="28"/>
                <w:szCs w:val="28"/>
              </w:rPr>
            </w:pPr>
            <w:r w:rsidRPr="00DC21BF">
              <w:rPr>
                <w:sz w:val="28"/>
                <w:szCs w:val="28"/>
              </w:rPr>
              <w:t xml:space="preserve"> </w:t>
            </w:r>
          </w:p>
        </w:tc>
      </w:tr>
      <w:tr w:rsidR="00624959" w:rsidRPr="00DC21BF" w:rsidTr="00C16DFB">
        <w:trPr>
          <w:trHeight w:val="945"/>
        </w:trPr>
        <w:tc>
          <w:tcPr>
            <w:tcW w:w="1985" w:type="dxa"/>
          </w:tcPr>
          <w:p w:rsidR="00624959" w:rsidRPr="00DC21BF" w:rsidRDefault="00624959" w:rsidP="00DC21BF">
            <w:pPr>
              <w:jc w:val="both"/>
              <w:rPr>
                <w:sz w:val="28"/>
                <w:szCs w:val="28"/>
              </w:rPr>
            </w:pPr>
            <w:r w:rsidRPr="00DC21BF">
              <w:rPr>
                <w:sz w:val="28"/>
                <w:szCs w:val="28"/>
              </w:rPr>
              <w:t>охрана природных территорий код 9.1</w:t>
            </w:r>
          </w:p>
        </w:tc>
        <w:tc>
          <w:tcPr>
            <w:tcW w:w="7796" w:type="dxa"/>
          </w:tcPr>
          <w:p w:rsidR="00624959" w:rsidRPr="00DC21BF" w:rsidRDefault="00624959" w:rsidP="00DC21BF">
            <w:pPr>
              <w:jc w:val="both"/>
              <w:rPr>
                <w:sz w:val="28"/>
                <w:szCs w:val="28"/>
              </w:rPr>
            </w:pPr>
            <w:proofErr w:type="gramStart"/>
            <w:r w:rsidRPr="00DC21BF">
              <w:rPr>
                <w:sz w:val="28"/>
                <w:szCs w:val="2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624959" w:rsidRPr="00DC21BF" w:rsidTr="00C16DFB">
        <w:trPr>
          <w:trHeight w:val="945"/>
        </w:trPr>
        <w:tc>
          <w:tcPr>
            <w:tcW w:w="1985" w:type="dxa"/>
          </w:tcPr>
          <w:p w:rsidR="00624959" w:rsidRPr="00DC21BF" w:rsidRDefault="00624959" w:rsidP="00DC21BF">
            <w:pPr>
              <w:jc w:val="both"/>
              <w:rPr>
                <w:sz w:val="28"/>
                <w:szCs w:val="28"/>
              </w:rPr>
            </w:pPr>
            <w:r w:rsidRPr="00DC21BF">
              <w:rPr>
                <w:sz w:val="28"/>
                <w:szCs w:val="28"/>
              </w:rPr>
              <w:t>Историко-культурная деятельность</w:t>
            </w:r>
          </w:p>
          <w:p w:rsidR="00624959" w:rsidRPr="00DC21BF" w:rsidRDefault="00624959" w:rsidP="00DC21BF">
            <w:pPr>
              <w:jc w:val="both"/>
              <w:rPr>
                <w:sz w:val="28"/>
                <w:szCs w:val="28"/>
              </w:rPr>
            </w:pPr>
            <w:r w:rsidRPr="00DC21BF">
              <w:rPr>
                <w:sz w:val="28"/>
                <w:szCs w:val="28"/>
              </w:rPr>
              <w:t>Код 9.3</w:t>
            </w:r>
          </w:p>
        </w:tc>
        <w:tc>
          <w:tcPr>
            <w:tcW w:w="7796" w:type="dxa"/>
          </w:tcPr>
          <w:p w:rsidR="00624959" w:rsidRPr="00DC21BF" w:rsidRDefault="00624959" w:rsidP="00DC21BF">
            <w:pPr>
              <w:jc w:val="both"/>
              <w:rPr>
                <w:sz w:val="28"/>
                <w:szCs w:val="28"/>
              </w:rPr>
            </w:pPr>
            <w:proofErr w:type="gramStart"/>
            <w:r w:rsidRPr="00DC21BF">
              <w:rPr>
                <w:sz w:val="28"/>
                <w:szCs w:val="2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624959" w:rsidRPr="00DC21BF" w:rsidRDefault="00624959" w:rsidP="00DC21BF">
      <w:pPr>
        <w:jc w:val="both"/>
        <w:rPr>
          <w:sz w:val="28"/>
          <w:szCs w:val="28"/>
        </w:rPr>
      </w:pPr>
    </w:p>
    <w:p w:rsidR="00624959" w:rsidRPr="00DC21BF" w:rsidRDefault="00CA0B79" w:rsidP="00DC21BF">
      <w:pPr>
        <w:jc w:val="both"/>
        <w:rPr>
          <w:sz w:val="28"/>
          <w:szCs w:val="28"/>
        </w:rPr>
      </w:pPr>
      <w:r>
        <w:rPr>
          <w:sz w:val="28"/>
          <w:szCs w:val="28"/>
        </w:rPr>
        <w:tab/>
      </w:r>
      <w:r w:rsidR="00624959" w:rsidRPr="00DC21BF">
        <w:rPr>
          <w:sz w:val="28"/>
          <w:szCs w:val="28"/>
        </w:rPr>
        <w:t>Условно разрешённые виды использования объектов капитального строительства и земельных участков для зоны ЗОТ не устанавливаются.</w:t>
      </w:r>
    </w:p>
    <w:p w:rsidR="00624959" w:rsidRPr="00DC21BF" w:rsidRDefault="00CA0B79" w:rsidP="00DC21BF">
      <w:pPr>
        <w:jc w:val="both"/>
        <w:rPr>
          <w:sz w:val="28"/>
          <w:szCs w:val="28"/>
        </w:rPr>
      </w:pPr>
      <w:r>
        <w:rPr>
          <w:sz w:val="28"/>
          <w:szCs w:val="28"/>
        </w:rPr>
        <w:tab/>
      </w:r>
      <w:r w:rsidR="00624959" w:rsidRPr="00DC21BF">
        <w:rPr>
          <w:sz w:val="28"/>
          <w:szCs w:val="28"/>
        </w:rPr>
        <w:t>Вспомогательные виды использования объектов капитального строительства и земельных участков для зоны ЗОТ не устанавливаются.</w:t>
      </w:r>
    </w:p>
    <w:p w:rsidR="00624959" w:rsidRPr="00DC21BF" w:rsidRDefault="00CA0B79" w:rsidP="00DC21BF">
      <w:pPr>
        <w:jc w:val="both"/>
        <w:rPr>
          <w:sz w:val="28"/>
          <w:szCs w:val="28"/>
        </w:rPr>
      </w:pPr>
      <w:r>
        <w:rPr>
          <w:sz w:val="28"/>
          <w:szCs w:val="28"/>
        </w:rPr>
        <w:tab/>
      </w:r>
      <w:r w:rsidR="00624959" w:rsidRPr="00DC21BF">
        <w:rPr>
          <w:sz w:val="28"/>
          <w:szCs w:val="28"/>
        </w:rPr>
        <w:t>Основные виды и параметры разрешенного использования земельных участков и объектов капитального строительства</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08"/>
        <w:gridCol w:w="5722"/>
        <w:gridCol w:w="1524"/>
      </w:tblGrid>
      <w:tr w:rsidR="00624959" w:rsidRPr="00DC21BF" w:rsidTr="00C16DFB">
        <w:tc>
          <w:tcPr>
            <w:tcW w:w="2608" w:type="dxa"/>
            <w:shd w:val="clear" w:color="auto" w:fill="auto"/>
          </w:tcPr>
          <w:p w:rsidR="00624959" w:rsidRPr="00DC21BF" w:rsidRDefault="00624959" w:rsidP="00DC21BF">
            <w:pPr>
              <w:jc w:val="both"/>
              <w:rPr>
                <w:sz w:val="28"/>
                <w:szCs w:val="28"/>
              </w:rPr>
            </w:pPr>
            <w:r w:rsidRPr="00DC21BF">
              <w:rPr>
                <w:sz w:val="28"/>
                <w:szCs w:val="28"/>
              </w:rPr>
              <w:lastRenderedPageBreak/>
              <w:t>Виды разрешенного использования земельных участков и объектов капитального строительства</w:t>
            </w:r>
          </w:p>
        </w:tc>
        <w:tc>
          <w:tcPr>
            <w:tcW w:w="7246" w:type="dxa"/>
            <w:gridSpan w:val="2"/>
            <w:shd w:val="clear" w:color="auto" w:fill="auto"/>
          </w:tcPr>
          <w:p w:rsidR="00624959" w:rsidRPr="00DC21BF" w:rsidRDefault="00624959" w:rsidP="00DC21BF">
            <w:pPr>
              <w:jc w:val="both"/>
              <w:rPr>
                <w:sz w:val="28"/>
                <w:szCs w:val="28"/>
              </w:rPr>
            </w:pPr>
            <w:r w:rsidRPr="00DC21BF">
              <w:rPr>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24959" w:rsidRPr="00DC21BF" w:rsidRDefault="00624959" w:rsidP="00DC21BF">
            <w:pPr>
              <w:jc w:val="both"/>
              <w:rPr>
                <w:sz w:val="28"/>
                <w:szCs w:val="28"/>
              </w:rPr>
            </w:pPr>
            <w:r w:rsidRPr="00DC21BF">
              <w:rPr>
                <w:sz w:val="28"/>
                <w:szCs w:val="28"/>
              </w:rPr>
              <w:t>(строительство запрещено)</w:t>
            </w:r>
          </w:p>
        </w:tc>
      </w:tr>
      <w:tr w:rsidR="00624959" w:rsidRPr="00DC21BF" w:rsidTr="00C16DFB">
        <w:tc>
          <w:tcPr>
            <w:tcW w:w="2608" w:type="dxa"/>
            <w:vMerge w:val="restart"/>
            <w:shd w:val="clear" w:color="auto" w:fill="auto"/>
          </w:tcPr>
          <w:p w:rsidR="00624959" w:rsidRPr="00DC21BF" w:rsidRDefault="00624959" w:rsidP="00DC21BF">
            <w:pPr>
              <w:jc w:val="both"/>
              <w:rPr>
                <w:sz w:val="28"/>
                <w:szCs w:val="28"/>
              </w:rPr>
            </w:pPr>
            <w:r w:rsidRPr="00DC21BF">
              <w:rPr>
                <w:sz w:val="28"/>
                <w:szCs w:val="28"/>
              </w:rPr>
              <w:t>[9.1] - Охрана природных территорий</w:t>
            </w:r>
          </w:p>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Историко-культурная деятельность</w:t>
            </w:r>
          </w:p>
          <w:p w:rsidR="00624959" w:rsidRPr="00DC21BF" w:rsidRDefault="00624959" w:rsidP="00DC21BF">
            <w:pPr>
              <w:jc w:val="both"/>
              <w:rPr>
                <w:sz w:val="28"/>
                <w:szCs w:val="28"/>
              </w:rPr>
            </w:pPr>
            <w:r w:rsidRPr="00DC21BF">
              <w:rPr>
                <w:sz w:val="28"/>
                <w:szCs w:val="28"/>
              </w:rPr>
              <w:t>Код 9.3</w:t>
            </w:r>
          </w:p>
        </w:tc>
        <w:tc>
          <w:tcPr>
            <w:tcW w:w="5722" w:type="dxa"/>
            <w:shd w:val="clear" w:color="auto" w:fill="auto"/>
          </w:tcPr>
          <w:p w:rsidR="00624959" w:rsidRPr="00DC21BF" w:rsidRDefault="00624959" w:rsidP="00DC21BF">
            <w:pPr>
              <w:jc w:val="both"/>
              <w:rPr>
                <w:sz w:val="28"/>
                <w:szCs w:val="28"/>
              </w:rPr>
            </w:pPr>
            <w:r w:rsidRPr="00DC21BF">
              <w:rPr>
                <w:sz w:val="28"/>
                <w:szCs w:val="28"/>
              </w:rPr>
              <w:t>Минимальная площадь земельного участка (</w:t>
            </w:r>
            <w:proofErr w:type="gramStart"/>
            <w:r w:rsidRPr="00DC21BF">
              <w:rPr>
                <w:sz w:val="28"/>
                <w:szCs w:val="28"/>
              </w:rPr>
              <w:t>м</w:t>
            </w:r>
            <w:proofErr w:type="gramEnd"/>
            <w:r w:rsidRPr="00DC21BF">
              <w:rPr>
                <w:sz w:val="28"/>
                <w:szCs w:val="28"/>
              </w:rPr>
              <w:t>²)</w:t>
            </w:r>
          </w:p>
        </w:tc>
        <w:tc>
          <w:tcPr>
            <w:tcW w:w="1524" w:type="dxa"/>
            <w:shd w:val="clear" w:color="auto" w:fill="auto"/>
            <w:vAlign w:val="center"/>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722" w:type="dxa"/>
            <w:shd w:val="clear" w:color="auto" w:fill="auto"/>
          </w:tcPr>
          <w:p w:rsidR="00624959" w:rsidRPr="00DC21BF" w:rsidRDefault="00624959" w:rsidP="00DC21BF">
            <w:pPr>
              <w:jc w:val="both"/>
              <w:rPr>
                <w:sz w:val="28"/>
                <w:szCs w:val="28"/>
              </w:rPr>
            </w:pPr>
            <w:r w:rsidRPr="00DC21BF">
              <w:rPr>
                <w:sz w:val="28"/>
                <w:szCs w:val="28"/>
              </w:rPr>
              <w:t>Максимальная площадь земельного участка (</w:t>
            </w:r>
            <w:proofErr w:type="gramStart"/>
            <w:r w:rsidRPr="00DC21BF">
              <w:rPr>
                <w:sz w:val="28"/>
                <w:szCs w:val="28"/>
              </w:rPr>
              <w:t>м</w:t>
            </w:r>
            <w:proofErr w:type="gramEnd"/>
            <w:r w:rsidRPr="00DC21BF">
              <w:rPr>
                <w:sz w:val="28"/>
                <w:szCs w:val="28"/>
              </w:rPr>
              <w:t>²)</w:t>
            </w:r>
          </w:p>
        </w:tc>
        <w:tc>
          <w:tcPr>
            <w:tcW w:w="1524" w:type="dxa"/>
            <w:shd w:val="clear" w:color="auto" w:fill="auto"/>
            <w:vAlign w:val="center"/>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722" w:type="dxa"/>
            <w:shd w:val="clear" w:color="auto" w:fill="auto"/>
          </w:tcPr>
          <w:p w:rsidR="00624959" w:rsidRPr="00DC21BF" w:rsidRDefault="00624959" w:rsidP="00DC21BF">
            <w:pPr>
              <w:jc w:val="both"/>
              <w:rPr>
                <w:sz w:val="28"/>
                <w:szCs w:val="28"/>
              </w:rPr>
            </w:pPr>
            <w:r w:rsidRPr="00DC21BF">
              <w:rPr>
                <w:sz w:val="28"/>
                <w:szCs w:val="28"/>
              </w:rPr>
              <w:t xml:space="preserve">Минимальные отступы от границ земельных участков (м) </w:t>
            </w:r>
          </w:p>
        </w:tc>
        <w:tc>
          <w:tcPr>
            <w:tcW w:w="1524" w:type="dxa"/>
            <w:shd w:val="clear" w:color="auto" w:fill="auto"/>
            <w:vAlign w:val="center"/>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722" w:type="dxa"/>
            <w:shd w:val="clear" w:color="auto" w:fill="auto"/>
          </w:tcPr>
          <w:p w:rsidR="00624959" w:rsidRPr="00DC21BF" w:rsidRDefault="00624959" w:rsidP="00DC21BF">
            <w:pPr>
              <w:jc w:val="both"/>
              <w:rPr>
                <w:sz w:val="28"/>
                <w:szCs w:val="28"/>
              </w:rPr>
            </w:pPr>
            <w:r w:rsidRPr="00DC21BF">
              <w:rPr>
                <w:sz w:val="28"/>
                <w:szCs w:val="28"/>
              </w:rPr>
              <w:t>Предельное количество этажей и/или предельная высота зданий, строений, сооружений (м)</w:t>
            </w:r>
          </w:p>
        </w:tc>
        <w:tc>
          <w:tcPr>
            <w:tcW w:w="1524" w:type="dxa"/>
            <w:shd w:val="clear" w:color="auto" w:fill="auto"/>
            <w:vAlign w:val="center"/>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722" w:type="dxa"/>
            <w:shd w:val="clear" w:color="auto" w:fill="auto"/>
          </w:tcPr>
          <w:p w:rsidR="00624959" w:rsidRPr="00DC21BF" w:rsidRDefault="00624959" w:rsidP="00DC21BF">
            <w:pPr>
              <w:jc w:val="both"/>
              <w:rPr>
                <w:sz w:val="28"/>
                <w:szCs w:val="28"/>
              </w:rPr>
            </w:pPr>
            <w:r w:rsidRPr="00DC21BF">
              <w:rPr>
                <w:sz w:val="28"/>
                <w:szCs w:val="28"/>
              </w:rPr>
              <w:t>Максимальный процент застройки в границах земельного участка</w:t>
            </w:r>
            <w:proofErr w:type="gramStart"/>
            <w:r w:rsidRPr="00DC21BF">
              <w:rPr>
                <w:sz w:val="28"/>
                <w:szCs w:val="28"/>
              </w:rPr>
              <w:t xml:space="preserve"> (%)</w:t>
            </w:r>
            <w:proofErr w:type="gramEnd"/>
          </w:p>
        </w:tc>
        <w:tc>
          <w:tcPr>
            <w:tcW w:w="1524" w:type="dxa"/>
            <w:shd w:val="clear" w:color="auto" w:fill="auto"/>
            <w:vAlign w:val="center"/>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r w:rsidR="00624959" w:rsidRPr="00DC21BF" w:rsidTr="00C16DFB">
        <w:tc>
          <w:tcPr>
            <w:tcW w:w="2608" w:type="dxa"/>
            <w:vMerge/>
            <w:shd w:val="clear" w:color="auto" w:fill="auto"/>
          </w:tcPr>
          <w:p w:rsidR="00624959" w:rsidRPr="00DC21BF" w:rsidRDefault="00624959" w:rsidP="00DC21BF">
            <w:pPr>
              <w:jc w:val="both"/>
              <w:rPr>
                <w:sz w:val="28"/>
                <w:szCs w:val="28"/>
              </w:rPr>
            </w:pPr>
          </w:p>
        </w:tc>
        <w:tc>
          <w:tcPr>
            <w:tcW w:w="5722" w:type="dxa"/>
            <w:shd w:val="clear" w:color="auto" w:fill="auto"/>
            <w:vAlign w:val="center"/>
          </w:tcPr>
          <w:p w:rsidR="00624959" w:rsidRPr="00DC21BF" w:rsidRDefault="00624959" w:rsidP="00DC21BF">
            <w:pPr>
              <w:jc w:val="both"/>
              <w:rPr>
                <w:sz w:val="28"/>
                <w:szCs w:val="28"/>
              </w:rPr>
            </w:pPr>
            <w:r w:rsidRPr="00DC21BF">
              <w:rPr>
                <w:sz w:val="28"/>
                <w:szCs w:val="28"/>
              </w:rPr>
              <w:t>Минимальный отступ от красной линии проездов – улиц, площадей (в метрах)</w:t>
            </w:r>
          </w:p>
        </w:tc>
        <w:tc>
          <w:tcPr>
            <w:tcW w:w="1524" w:type="dxa"/>
            <w:shd w:val="clear" w:color="auto" w:fill="auto"/>
            <w:vAlign w:val="center"/>
          </w:tcPr>
          <w:p w:rsidR="00624959" w:rsidRPr="00DC21BF" w:rsidRDefault="00624959" w:rsidP="00DC21BF">
            <w:pPr>
              <w:jc w:val="both"/>
              <w:rPr>
                <w:sz w:val="28"/>
                <w:szCs w:val="28"/>
              </w:rPr>
            </w:pPr>
            <w:r w:rsidRPr="00DC21BF">
              <w:rPr>
                <w:sz w:val="28"/>
                <w:szCs w:val="28"/>
              </w:rPr>
              <w:t xml:space="preserve">Не </w:t>
            </w:r>
          </w:p>
          <w:p w:rsidR="00624959" w:rsidRPr="00DC21BF" w:rsidRDefault="00624959" w:rsidP="00DC21BF">
            <w:pPr>
              <w:jc w:val="both"/>
              <w:rPr>
                <w:sz w:val="28"/>
                <w:szCs w:val="28"/>
              </w:rPr>
            </w:pPr>
            <w:r w:rsidRPr="00DC21BF">
              <w:rPr>
                <w:sz w:val="28"/>
                <w:szCs w:val="28"/>
              </w:rPr>
              <w:t>подлежат установлению</w:t>
            </w:r>
          </w:p>
        </w:tc>
      </w:tr>
    </w:tbl>
    <w:p w:rsidR="00624959" w:rsidRPr="00DC21BF" w:rsidRDefault="00624959" w:rsidP="00DC21BF">
      <w:pPr>
        <w:jc w:val="both"/>
        <w:rPr>
          <w:sz w:val="28"/>
          <w:szCs w:val="28"/>
        </w:rPr>
      </w:pPr>
    </w:p>
    <w:p w:rsidR="00624959" w:rsidRPr="00DC21BF" w:rsidRDefault="00CA0B79" w:rsidP="00DC21BF">
      <w:pPr>
        <w:jc w:val="both"/>
        <w:rPr>
          <w:sz w:val="28"/>
          <w:szCs w:val="28"/>
        </w:rPr>
      </w:pPr>
      <w:bookmarkStart w:id="3" w:name="_Toc472583886"/>
      <w:r>
        <w:rPr>
          <w:sz w:val="28"/>
          <w:szCs w:val="28"/>
        </w:rPr>
        <w:tab/>
      </w:r>
      <w:r w:rsidR="00624959" w:rsidRPr="00DC21BF">
        <w:rPr>
          <w:sz w:val="28"/>
          <w:szCs w:val="28"/>
        </w:rPr>
        <w:t>Требования по использованию земель и к застройке в зоне памятников истории и культуры.</w:t>
      </w:r>
      <w:bookmarkEnd w:id="3"/>
    </w:p>
    <w:p w:rsidR="00624959" w:rsidRPr="00DC21BF" w:rsidRDefault="00624959" w:rsidP="00DC21BF">
      <w:pPr>
        <w:jc w:val="both"/>
        <w:rPr>
          <w:sz w:val="28"/>
          <w:szCs w:val="28"/>
        </w:rPr>
      </w:pPr>
    </w:p>
    <w:p w:rsidR="00624959" w:rsidRPr="00DC21BF" w:rsidRDefault="00624959" w:rsidP="00DC21BF">
      <w:pPr>
        <w:jc w:val="both"/>
        <w:rPr>
          <w:sz w:val="28"/>
          <w:szCs w:val="28"/>
        </w:rPr>
      </w:pPr>
      <w:r w:rsidRPr="00DC21BF">
        <w:rPr>
          <w:sz w:val="28"/>
          <w:szCs w:val="28"/>
        </w:rPr>
        <w:t>1. Застройка населенных пунктов сельского поселения, размещение, проектирование и строительство отдельных объектов капитального строительства должны осуществляться с соблюдением положений градостроительной политики, направленной на выявление и сохранность памятников, расположенных на территории поселения, являющихся достоянием национальной культуры страны.</w:t>
      </w:r>
    </w:p>
    <w:p w:rsidR="00624959" w:rsidRPr="00DC21BF" w:rsidRDefault="00624959" w:rsidP="00DC21BF">
      <w:pPr>
        <w:jc w:val="both"/>
        <w:rPr>
          <w:sz w:val="28"/>
          <w:szCs w:val="28"/>
        </w:rPr>
      </w:pPr>
      <w:r w:rsidRPr="00DC21BF">
        <w:rPr>
          <w:sz w:val="28"/>
          <w:szCs w:val="28"/>
        </w:rPr>
        <w:lastRenderedPageBreak/>
        <w:t>2. В целях обеспечения сохранности объекта культурного наследия на сопряженной с ним территории устанавливаются  в порядке, установленном законодательством зоны охраны объекта культурного наследия:</w:t>
      </w:r>
    </w:p>
    <w:p w:rsidR="00624959" w:rsidRPr="00DC21BF" w:rsidRDefault="00624959" w:rsidP="00DC21BF">
      <w:pPr>
        <w:jc w:val="both"/>
        <w:rPr>
          <w:sz w:val="28"/>
          <w:szCs w:val="28"/>
        </w:rPr>
      </w:pPr>
      <w:r w:rsidRPr="00DC21BF">
        <w:rPr>
          <w:sz w:val="28"/>
          <w:szCs w:val="28"/>
        </w:rPr>
        <w:t>- охранная зона;</w:t>
      </w:r>
    </w:p>
    <w:p w:rsidR="00624959" w:rsidRPr="00DC21BF" w:rsidRDefault="00624959" w:rsidP="00DC21BF">
      <w:pPr>
        <w:jc w:val="both"/>
        <w:rPr>
          <w:sz w:val="28"/>
          <w:szCs w:val="28"/>
        </w:rPr>
      </w:pPr>
      <w:r w:rsidRPr="00DC21BF">
        <w:rPr>
          <w:sz w:val="28"/>
          <w:szCs w:val="28"/>
        </w:rPr>
        <w:t>- зоны регулирования застройки и хозяйственной деятельности;</w:t>
      </w:r>
    </w:p>
    <w:p w:rsidR="00624959" w:rsidRPr="00DC21BF" w:rsidRDefault="00624959" w:rsidP="00DC21BF">
      <w:pPr>
        <w:jc w:val="both"/>
        <w:rPr>
          <w:sz w:val="28"/>
          <w:szCs w:val="28"/>
        </w:rPr>
      </w:pPr>
      <w:r w:rsidRPr="00DC21BF">
        <w:rPr>
          <w:sz w:val="28"/>
          <w:szCs w:val="28"/>
        </w:rPr>
        <w:t xml:space="preserve">- зона охраняемого природного ландшафта. </w:t>
      </w:r>
    </w:p>
    <w:p w:rsidR="00624959" w:rsidRPr="00DC21BF" w:rsidRDefault="00624959" w:rsidP="00DC21BF">
      <w:pPr>
        <w:jc w:val="both"/>
        <w:rPr>
          <w:sz w:val="28"/>
          <w:szCs w:val="28"/>
        </w:rPr>
      </w:pPr>
      <w:r w:rsidRPr="00DC21BF">
        <w:rPr>
          <w:sz w:val="28"/>
          <w:szCs w:val="28"/>
        </w:rPr>
        <w:t>Границы зон показаны на картах территориального зонирования населенных пунктах, где имеются объекты культурного наследия.</w:t>
      </w:r>
    </w:p>
    <w:p w:rsidR="00624959" w:rsidRPr="00DC21BF" w:rsidRDefault="00624959" w:rsidP="00DC21BF">
      <w:pPr>
        <w:jc w:val="both"/>
        <w:rPr>
          <w:sz w:val="28"/>
          <w:szCs w:val="28"/>
        </w:rPr>
      </w:pPr>
      <w:r w:rsidRPr="00DC21BF">
        <w:rPr>
          <w:sz w:val="28"/>
          <w:szCs w:val="28"/>
        </w:rPr>
        <w:t>3. На территории памятника истории и культуры и его охранной зоны без согласования с краевым органом охраны памятников запрещаются любые виды земляных, строительных, хозяйственных работ, посадка деревьев,</w:t>
      </w:r>
    </w:p>
    <w:p w:rsidR="00624959" w:rsidRPr="00DC21BF" w:rsidRDefault="00624959" w:rsidP="00DC21BF">
      <w:pPr>
        <w:jc w:val="both"/>
        <w:rPr>
          <w:sz w:val="28"/>
          <w:szCs w:val="28"/>
        </w:rPr>
      </w:pPr>
      <w:r w:rsidRPr="00DC21BF">
        <w:rPr>
          <w:sz w:val="28"/>
          <w:szCs w:val="28"/>
        </w:rPr>
        <w:t>рытье ям для хозяйственных и иных целей, устройство дорог, улиц, коммуникаций, строительство жилых и хозяйственных построек, размещение опор линий электропередач, свалка мусора.</w:t>
      </w:r>
    </w:p>
    <w:p w:rsidR="00624959" w:rsidRPr="00DC21BF" w:rsidRDefault="00624959" w:rsidP="00DC21BF">
      <w:pPr>
        <w:jc w:val="both"/>
        <w:rPr>
          <w:sz w:val="28"/>
          <w:szCs w:val="28"/>
        </w:rPr>
      </w:pPr>
      <w:r w:rsidRPr="00DC21BF">
        <w:rPr>
          <w:sz w:val="28"/>
          <w:szCs w:val="28"/>
        </w:rPr>
        <w:tab/>
      </w:r>
      <w:bookmarkStart w:id="4" w:name="_Toc472583887"/>
      <w:r w:rsidRPr="00DC21BF">
        <w:rPr>
          <w:sz w:val="28"/>
          <w:szCs w:val="28"/>
        </w:rPr>
        <w:t>На территории памятника археологии и его охранной зоны, подлежащего исследованию и консервации, краевым органом охраны памятников может быть запрещена любая хозяйственная деятельность, которая может нанести ущерб памятнику или его охранной зоне</w:t>
      </w:r>
      <w:proofErr w:type="gramStart"/>
      <w:r w:rsidRPr="00DC21BF">
        <w:rPr>
          <w:sz w:val="28"/>
          <w:szCs w:val="28"/>
        </w:rPr>
        <w:t>.</w:t>
      </w:r>
      <w:bookmarkEnd w:id="4"/>
      <w:r w:rsidRPr="00DC21BF">
        <w:rPr>
          <w:sz w:val="28"/>
          <w:szCs w:val="28"/>
        </w:rPr>
        <w:t>»</w:t>
      </w:r>
      <w:proofErr w:type="gramEnd"/>
    </w:p>
    <w:p w:rsidR="00E51540" w:rsidRPr="00DC21BF" w:rsidRDefault="00E51540" w:rsidP="00DC21BF">
      <w:pPr>
        <w:pStyle w:val="11111"/>
      </w:pPr>
    </w:p>
    <w:p w:rsidR="00E51540" w:rsidRPr="00DC21BF" w:rsidRDefault="00E51540" w:rsidP="00DC21BF">
      <w:pPr>
        <w:pStyle w:val="11111"/>
      </w:pPr>
    </w:p>
    <w:p w:rsidR="00245772" w:rsidRPr="00DC21BF" w:rsidRDefault="00245772" w:rsidP="00DC21BF">
      <w:pPr>
        <w:ind w:firstLine="720"/>
        <w:jc w:val="both"/>
        <w:rPr>
          <w:sz w:val="28"/>
          <w:szCs w:val="28"/>
        </w:rPr>
      </w:pPr>
    </w:p>
    <w:p w:rsidR="000434FC" w:rsidRPr="00DC21BF" w:rsidRDefault="00524E5D" w:rsidP="00DC21BF">
      <w:pPr>
        <w:jc w:val="both"/>
        <w:rPr>
          <w:sz w:val="28"/>
          <w:szCs w:val="28"/>
        </w:rPr>
      </w:pPr>
      <w:r w:rsidRPr="00DC21BF">
        <w:rPr>
          <w:sz w:val="28"/>
          <w:szCs w:val="28"/>
        </w:rPr>
        <w:t xml:space="preserve">Глава </w:t>
      </w:r>
    </w:p>
    <w:p w:rsidR="00524E5D" w:rsidRPr="00DC21BF" w:rsidRDefault="00524E5D" w:rsidP="00DC21BF">
      <w:pPr>
        <w:jc w:val="both"/>
        <w:rPr>
          <w:sz w:val="28"/>
          <w:szCs w:val="28"/>
        </w:rPr>
      </w:pPr>
      <w:r w:rsidRPr="00DC21BF">
        <w:rPr>
          <w:sz w:val="28"/>
          <w:szCs w:val="28"/>
        </w:rPr>
        <w:t>муниципального образования</w:t>
      </w:r>
    </w:p>
    <w:p w:rsidR="00524E5D" w:rsidRPr="00DC21BF" w:rsidRDefault="00524E5D" w:rsidP="00DC21BF">
      <w:pPr>
        <w:jc w:val="both"/>
        <w:rPr>
          <w:sz w:val="28"/>
          <w:szCs w:val="28"/>
        </w:rPr>
      </w:pPr>
      <w:proofErr w:type="spellStart"/>
      <w:r w:rsidRPr="00DC21BF">
        <w:rPr>
          <w:sz w:val="28"/>
          <w:szCs w:val="28"/>
        </w:rPr>
        <w:t>Щербиновской</w:t>
      </w:r>
      <w:proofErr w:type="spellEnd"/>
      <w:r w:rsidRPr="00DC21BF">
        <w:rPr>
          <w:sz w:val="28"/>
          <w:szCs w:val="28"/>
        </w:rPr>
        <w:t xml:space="preserve"> район</w:t>
      </w:r>
      <w:r w:rsidRPr="00DC21BF">
        <w:rPr>
          <w:sz w:val="28"/>
          <w:szCs w:val="28"/>
        </w:rPr>
        <w:tab/>
      </w:r>
      <w:r w:rsidRPr="00DC21BF">
        <w:rPr>
          <w:sz w:val="28"/>
          <w:szCs w:val="28"/>
        </w:rPr>
        <w:tab/>
      </w:r>
      <w:r w:rsidRPr="00DC21BF">
        <w:rPr>
          <w:sz w:val="28"/>
          <w:szCs w:val="28"/>
        </w:rPr>
        <w:tab/>
      </w:r>
      <w:r w:rsidRPr="00DC21BF">
        <w:rPr>
          <w:sz w:val="28"/>
          <w:szCs w:val="28"/>
        </w:rPr>
        <w:tab/>
      </w:r>
      <w:r w:rsidRPr="00DC21BF">
        <w:rPr>
          <w:sz w:val="28"/>
          <w:szCs w:val="28"/>
        </w:rPr>
        <w:tab/>
      </w:r>
      <w:r w:rsidRPr="00DC21BF">
        <w:rPr>
          <w:sz w:val="28"/>
          <w:szCs w:val="28"/>
        </w:rPr>
        <w:tab/>
      </w:r>
      <w:r w:rsidRPr="00DC21BF">
        <w:rPr>
          <w:sz w:val="28"/>
          <w:szCs w:val="28"/>
        </w:rPr>
        <w:tab/>
        <w:t xml:space="preserve">       С.Ю. </w:t>
      </w:r>
      <w:proofErr w:type="spellStart"/>
      <w:r w:rsidRPr="00DC21BF">
        <w:rPr>
          <w:sz w:val="28"/>
          <w:szCs w:val="28"/>
        </w:rPr>
        <w:t>Цирульник</w:t>
      </w:r>
      <w:proofErr w:type="spellEnd"/>
    </w:p>
    <w:sectPr w:rsidR="00524E5D" w:rsidRPr="00DC21BF" w:rsidSect="006C4689">
      <w:headerReference w:type="even" r:id="rId8"/>
      <w:headerReference w:type="default" r:id="rId9"/>
      <w:footerReference w:type="even" r:id="rId10"/>
      <w:footerReference w:type="default" r:id="rId11"/>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BB6" w:rsidRDefault="00FE5BB6">
      <w:r>
        <w:separator/>
      </w:r>
    </w:p>
  </w:endnote>
  <w:endnote w:type="continuationSeparator" w:id="1">
    <w:p w:rsidR="00FE5BB6" w:rsidRDefault="00FE5B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AGG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agmaticaC">
    <w:altName w:val="Gabriola"/>
    <w:panose1 w:val="00000000000000000000"/>
    <w:charset w:val="00"/>
    <w:family w:val="decorative"/>
    <w:notTrueType/>
    <w:pitch w:val="variable"/>
    <w:sig w:usb0="00000003" w:usb1="00000000" w:usb2="00000000" w:usb3="00000000" w:csb0="00000001" w:csb1="00000000"/>
  </w:font>
  <w:font w:name="Andale Sans UI">
    <w:altName w:val="Times New Roman"/>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BB6" w:rsidRDefault="00ED2695" w:rsidP="00E60330">
    <w:pPr>
      <w:pStyle w:val="a4"/>
      <w:jc w:val="center"/>
    </w:pPr>
    <w:fldSimple w:instr=" PAGE   \* MERGEFORMAT ">
      <w:r w:rsidR="00FE5BB6">
        <w:rPr>
          <w:noProof/>
        </w:rPr>
        <w:t>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BB6" w:rsidRDefault="00ED2695" w:rsidP="00E60330">
    <w:pPr>
      <w:pStyle w:val="a4"/>
      <w:jc w:val="center"/>
    </w:pPr>
    <w:fldSimple w:instr=" PAGE   \* MERGEFORMAT ">
      <w:r w:rsidR="007C37EC">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BB6" w:rsidRDefault="00FE5BB6">
      <w:r>
        <w:separator/>
      </w:r>
    </w:p>
  </w:footnote>
  <w:footnote w:type="continuationSeparator" w:id="1">
    <w:p w:rsidR="00FE5BB6" w:rsidRDefault="00FE5B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BB6" w:rsidRDefault="00FE5BB6" w:rsidP="00E60330">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BB6" w:rsidRDefault="00ED2695">
    <w:pPr>
      <w:pStyle w:val="ab"/>
      <w:jc w:val="center"/>
    </w:pPr>
    <w:fldSimple w:instr=" PAGE   \* MERGEFORMAT ">
      <w:r w:rsidR="007C37EC">
        <w:rPr>
          <w:noProof/>
        </w:rPr>
        <w:t>1</w:t>
      </w:r>
    </w:fldSimple>
  </w:p>
  <w:p w:rsidR="00FE5BB6" w:rsidRPr="00F06631" w:rsidRDefault="00FE5BB6" w:rsidP="00E60330">
    <w:pPr>
      <w:pStyle w:val="ab"/>
      <w:ind w:right="36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A3545386"/>
    <w:lvl w:ilvl="0">
      <w:start w:val="1"/>
      <w:numFmt w:val="bullet"/>
      <w:pStyle w:val="3"/>
      <w:lvlText w:val=""/>
      <w:lvlJc w:val="left"/>
      <w:pPr>
        <w:tabs>
          <w:tab w:val="num" w:pos="1209"/>
        </w:tabs>
        <w:ind w:left="1209" w:hanging="360"/>
      </w:pPr>
      <w:rPr>
        <w:rFonts w:ascii="Symbol" w:hAnsi="Symbol" w:cs="Symbol" w:hint="default"/>
      </w:rPr>
    </w:lvl>
  </w:abstractNum>
  <w:abstractNum w:abstractNumId="1">
    <w:nsid w:val="FFFFFF89"/>
    <w:multiLevelType w:val="singleLevel"/>
    <w:tmpl w:val="93C2ED3E"/>
    <w:lvl w:ilvl="0">
      <w:start w:val="1"/>
      <w:numFmt w:val="bullet"/>
      <w:pStyle w:val="a"/>
      <w:lvlText w:val="­"/>
      <w:lvlJc w:val="left"/>
      <w:pPr>
        <w:tabs>
          <w:tab w:val="num" w:pos="360"/>
        </w:tabs>
        <w:ind w:left="360" w:hanging="360"/>
      </w:pPr>
      <w:rPr>
        <w:rFonts w:ascii="Courier New" w:hAnsi="Courier New" w:hint="default"/>
      </w:rPr>
    </w:lvl>
  </w:abstractNum>
  <w:abstractNum w:abstractNumId="2">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3">
    <w:nsid w:val="00000012"/>
    <w:multiLevelType w:val="multilevel"/>
    <w:tmpl w:val="00000012"/>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3"/>
    <w:multiLevelType w:val="multilevel"/>
    <w:tmpl w:val="00000013"/>
    <w:name w:val="WW8Num19"/>
    <w:lvl w:ilvl="0">
      <w:start w:val="1"/>
      <w:numFmt w:val="bullet"/>
      <w:lvlText w:val=""/>
      <w:lvlJc w:val="left"/>
      <w:pPr>
        <w:tabs>
          <w:tab w:val="num" w:pos="1080"/>
        </w:tabs>
        <w:ind w:left="108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2ED55F79"/>
    <w:multiLevelType w:val="multilevel"/>
    <w:tmpl w:val="E326BBF4"/>
    <w:name w:val="WW8StyleNum"/>
    <w:lvl w:ilvl="0">
      <w:start w:val="1"/>
      <w:numFmt w:val="decimal"/>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nsid w:val="70123E45"/>
    <w:multiLevelType w:val="multilevel"/>
    <w:tmpl w:val="775ED996"/>
    <w:numStyleLink w:val="111111"/>
  </w:abstractNum>
  <w:num w:numId="1">
    <w:abstractNumId w:val="1"/>
  </w:num>
  <w:num w:numId="2">
    <w:abstractNumId w:val="6"/>
  </w:num>
  <w:num w:numId="3">
    <w:abstractNumId w:val="7"/>
  </w:num>
  <w:num w:numId="4">
    <w:abstractNumId w:val="3"/>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F82B78"/>
    <w:rsid w:val="00024B18"/>
    <w:rsid w:val="000424C4"/>
    <w:rsid w:val="000434FC"/>
    <w:rsid w:val="000878FD"/>
    <w:rsid w:val="000E0536"/>
    <w:rsid w:val="00101044"/>
    <w:rsid w:val="00185CD9"/>
    <w:rsid w:val="001D1E4A"/>
    <w:rsid w:val="00237E14"/>
    <w:rsid w:val="00243668"/>
    <w:rsid w:val="00245772"/>
    <w:rsid w:val="002679C6"/>
    <w:rsid w:val="002A7D24"/>
    <w:rsid w:val="002C0233"/>
    <w:rsid w:val="002F70A8"/>
    <w:rsid w:val="002F788F"/>
    <w:rsid w:val="003353C3"/>
    <w:rsid w:val="00343058"/>
    <w:rsid w:val="003448BE"/>
    <w:rsid w:val="003973E2"/>
    <w:rsid w:val="00524E5D"/>
    <w:rsid w:val="00551970"/>
    <w:rsid w:val="00592FF3"/>
    <w:rsid w:val="005A7CBE"/>
    <w:rsid w:val="005B0E44"/>
    <w:rsid w:val="005B4DA6"/>
    <w:rsid w:val="00613347"/>
    <w:rsid w:val="00624959"/>
    <w:rsid w:val="00647A4E"/>
    <w:rsid w:val="00692C24"/>
    <w:rsid w:val="006A384E"/>
    <w:rsid w:val="006C4689"/>
    <w:rsid w:val="006D6D72"/>
    <w:rsid w:val="00701087"/>
    <w:rsid w:val="00713D7E"/>
    <w:rsid w:val="0078441A"/>
    <w:rsid w:val="007C37EC"/>
    <w:rsid w:val="007C6481"/>
    <w:rsid w:val="007C76C8"/>
    <w:rsid w:val="007D4181"/>
    <w:rsid w:val="007F4265"/>
    <w:rsid w:val="00804FCF"/>
    <w:rsid w:val="008B4272"/>
    <w:rsid w:val="008C3E6A"/>
    <w:rsid w:val="00904BD6"/>
    <w:rsid w:val="00905492"/>
    <w:rsid w:val="00934519"/>
    <w:rsid w:val="00946DB6"/>
    <w:rsid w:val="00992E47"/>
    <w:rsid w:val="009C2D38"/>
    <w:rsid w:val="009C4D51"/>
    <w:rsid w:val="009E7E22"/>
    <w:rsid w:val="009F2255"/>
    <w:rsid w:val="00A34865"/>
    <w:rsid w:val="00A7075E"/>
    <w:rsid w:val="00A77371"/>
    <w:rsid w:val="00AA0957"/>
    <w:rsid w:val="00B54965"/>
    <w:rsid w:val="00B6795F"/>
    <w:rsid w:val="00B90393"/>
    <w:rsid w:val="00B979A4"/>
    <w:rsid w:val="00BF610F"/>
    <w:rsid w:val="00C049BB"/>
    <w:rsid w:val="00C0726A"/>
    <w:rsid w:val="00C16DFB"/>
    <w:rsid w:val="00C85A1E"/>
    <w:rsid w:val="00CA0B79"/>
    <w:rsid w:val="00CD0A35"/>
    <w:rsid w:val="00CD57EA"/>
    <w:rsid w:val="00CD6BEA"/>
    <w:rsid w:val="00CE3FC2"/>
    <w:rsid w:val="00D73B07"/>
    <w:rsid w:val="00D768FE"/>
    <w:rsid w:val="00D82639"/>
    <w:rsid w:val="00D90BC5"/>
    <w:rsid w:val="00DB1BD5"/>
    <w:rsid w:val="00DC21BF"/>
    <w:rsid w:val="00E05D86"/>
    <w:rsid w:val="00E11FAF"/>
    <w:rsid w:val="00E36569"/>
    <w:rsid w:val="00E4100C"/>
    <w:rsid w:val="00E51540"/>
    <w:rsid w:val="00E54AB5"/>
    <w:rsid w:val="00E60330"/>
    <w:rsid w:val="00E631D0"/>
    <w:rsid w:val="00E6345E"/>
    <w:rsid w:val="00ED2695"/>
    <w:rsid w:val="00ED7913"/>
    <w:rsid w:val="00EE1961"/>
    <w:rsid w:val="00EF3D03"/>
    <w:rsid w:val="00F3427B"/>
    <w:rsid w:val="00F82B78"/>
    <w:rsid w:val="00F914F6"/>
    <w:rsid w:val="00FE5BB6"/>
    <w:rsid w:val="00FE64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rPr>
  </w:style>
  <w:style w:type="character" w:customStyle="1" w:styleId="31">
    <w:name w:val="Заголовок 3 Знак"/>
    <w:basedOn w:val="a1"/>
    <w:link w:val="30"/>
    <w:rsid w:val="00A34865"/>
    <w:rPr>
      <w:rFonts w:ascii="Cambria" w:eastAsia="Times New Roman" w:hAnsi="Cambria" w:cs="Times New Roman"/>
      <w:b/>
      <w:bCs/>
      <w:sz w:val="26"/>
      <w:szCs w:val="26"/>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rPr>
  </w:style>
  <w:style w:type="paragraph" w:styleId="a8">
    <w:name w:val="Body Text"/>
    <w:basedOn w:val="a0"/>
    <w:link w:val="11"/>
    <w:rsid w:val="00A34865"/>
    <w:pPr>
      <w:spacing w:after="120"/>
    </w:pPr>
    <w:rPr>
      <w:rFonts w:eastAsia="MS Mincho"/>
      <w:sz w:val="28"/>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rPr>
  </w:style>
  <w:style w:type="character" w:customStyle="1" w:styleId="af">
    <w:name w:val="Схема документа Знак"/>
    <w:basedOn w:val="a1"/>
    <w:link w:val="ae"/>
    <w:semiHidden/>
    <w:rsid w:val="00A34865"/>
    <w:rPr>
      <w:rFonts w:ascii="Tahoma" w:eastAsia="Calibri" w:hAnsi="Tahoma" w:cs="Times New Roman"/>
      <w:sz w:val="16"/>
      <w:szCs w:val="16"/>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eastAsia="en-US"/>
    </w:rPr>
  </w:style>
  <w:style w:type="character" w:customStyle="1" w:styleId="af5">
    <w:name w:val="Основной текст с отступом Знак"/>
    <w:basedOn w:val="a1"/>
    <w:link w:val="af4"/>
    <w:rsid w:val="00A34865"/>
    <w:rPr>
      <w:rFonts w:ascii="Calibri" w:eastAsia="Calibri" w:hAnsi="Calibri" w:cs="Times New Roman"/>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rsid w:val="00A34865"/>
    <w:rPr>
      <w:rFonts w:ascii="Courier New" w:eastAsia="Times New Roman" w:hAnsi="Courier New" w:cs="Times New Roman"/>
      <w:sz w:val="20"/>
      <w:szCs w:val="20"/>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rPr>
  </w:style>
  <w:style w:type="paragraph" w:customStyle="1" w:styleId="afb">
    <w:name w:val="работа"/>
    <w:basedOn w:val="a0"/>
    <w:link w:val="afa"/>
    <w:qFormat/>
    <w:rsid w:val="00A34865"/>
    <w:pPr>
      <w:ind w:firstLine="709"/>
      <w:jc w:val="both"/>
    </w:pPr>
    <w:rPr>
      <w:rFonts w:eastAsiaTheme="minorHAnsi" w:cstheme="minorBidi"/>
      <w:lang w:eastAsia="en-US"/>
    </w:rPr>
  </w:style>
  <w:style w:type="paragraph" w:customStyle="1" w:styleId="14">
    <w:name w:val="1Е ТАБЛИЦЫ"/>
    <w:basedOn w:val="a0"/>
    <w:link w:val="15"/>
    <w:qFormat/>
    <w:rsid w:val="00A34865"/>
    <w:pPr>
      <w:jc w:val="center"/>
    </w:pPr>
    <w:rPr>
      <w:szCs w:val="20"/>
      <w:lang w:eastAsia="en-US"/>
    </w:rPr>
  </w:style>
  <w:style w:type="character" w:customStyle="1" w:styleId="15">
    <w:name w:val="1Е ТАБЛИЦЫ Знак"/>
    <w:link w:val="14"/>
    <w:rsid w:val="00A34865"/>
    <w:rPr>
      <w:rFonts w:ascii="Times New Roman" w:eastAsia="Times New Roman" w:hAnsi="Times New Roman" w:cs="Times New Roman"/>
      <w:sz w:val="24"/>
      <w:szCs w:val="20"/>
    </w:rPr>
  </w:style>
  <w:style w:type="paragraph" w:styleId="afc">
    <w:name w:val="footnote text"/>
    <w:basedOn w:val="a0"/>
    <w:link w:val="afd"/>
    <w:unhideWhenUsed/>
    <w:rsid w:val="00A34865"/>
    <w:pPr>
      <w:spacing w:after="200" w:line="276" w:lineRule="auto"/>
    </w:pPr>
    <w:rPr>
      <w:rFonts w:ascii="Calibri" w:eastAsia="Calibri" w:hAnsi="Calibri"/>
      <w:sz w:val="20"/>
      <w:szCs w:val="20"/>
      <w:lang w:eastAsia="en-US"/>
    </w:rPr>
  </w:style>
  <w:style w:type="character" w:customStyle="1" w:styleId="afd">
    <w:name w:val="Текст сноски Знак"/>
    <w:basedOn w:val="a1"/>
    <w:link w:val="afc"/>
    <w:rsid w:val="00A34865"/>
    <w:rPr>
      <w:rFonts w:ascii="Calibri" w:eastAsia="Calibri" w:hAnsi="Calibri" w:cs="Times New Roman"/>
      <w:sz w:val="20"/>
      <w:szCs w:val="20"/>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rPr>
  </w:style>
  <w:style w:type="paragraph" w:styleId="aff3">
    <w:name w:val="Balloon Text"/>
    <w:basedOn w:val="a0"/>
    <w:link w:val="aff2"/>
    <w:unhideWhenUsed/>
    <w:rsid w:val="00A34865"/>
    <w:rPr>
      <w:rFonts w:ascii="Tahoma" w:eastAsiaTheme="minorHAnsi" w:hAnsi="Tahoma" w:cstheme="minorBidi"/>
      <w:sz w:val="16"/>
      <w:szCs w:val="16"/>
      <w:lang w:eastAsia="en-US"/>
    </w:rPr>
  </w:style>
  <w:style w:type="character" w:customStyle="1" w:styleId="16">
    <w:name w:val="Текст выноски Знак1"/>
    <w:basedOn w:val="a1"/>
    <w:uiPriority w:val="99"/>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style>
  <w:style w:type="character" w:customStyle="1" w:styleId="S0">
    <w:name w:val="S_Обычный в таблице Знак"/>
    <w:link w:val="S"/>
    <w:rsid w:val="00A34865"/>
    <w:rPr>
      <w:rFonts w:ascii="Times New Roman" w:eastAsia="Times New Roman" w:hAnsi="Times New Roman" w:cs="Times New Roman"/>
      <w:sz w:val="24"/>
      <w:szCs w:val="24"/>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eastAsia="ar-SA"/>
    </w:rPr>
  </w:style>
  <w:style w:type="character" w:customStyle="1" w:styleId="90">
    <w:name w:val="Заголовок 9 Знак"/>
    <w:basedOn w:val="a1"/>
    <w:link w:val="9"/>
    <w:rsid w:val="00E51540"/>
    <w:rPr>
      <w:rFonts w:ascii="Arial" w:eastAsia="Times New Roman" w:hAnsi="Arial" w:cs="Times New Roman"/>
      <w:lang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rPr>
  </w:style>
  <w:style w:type="character" w:customStyle="1" w:styleId="afffe">
    <w:name w:val="Стандартный Знак"/>
    <w:link w:val="affff"/>
    <w:locked/>
    <w:rsid w:val="00E51540"/>
    <w:rPr>
      <w:rFonts w:ascii="Arial" w:hAnsi="Arial"/>
      <w:sz w:val="24"/>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eastAsia="ar-SA"/>
    </w:rPr>
  </w:style>
  <w:style w:type="paragraph" w:customStyle="1" w:styleId="s10">
    <w:name w:val="s_1"/>
    <w:basedOn w:val="a0"/>
    <w:rsid w:val="00E5154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Outline List 2"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4689"/>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Ь"/>
    <w:basedOn w:val="a0"/>
    <w:next w:val="a0"/>
    <w:link w:val="10"/>
    <w:qFormat/>
    <w:rsid w:val="00A34865"/>
    <w:pPr>
      <w:keepNext/>
      <w:keepLines/>
      <w:spacing w:line="360" w:lineRule="auto"/>
      <w:ind w:firstLine="680"/>
      <w:contextualSpacing/>
      <w:jc w:val="center"/>
      <w:outlineLvl w:val="0"/>
    </w:pPr>
    <w:rPr>
      <w:rFonts w:eastAsia="MS Mincho"/>
      <w:b/>
      <w:bCs/>
      <w:caps/>
      <w:shadow/>
      <w:szCs w:val="28"/>
      <w:lang w:val="x-none" w:eastAsia="x-none"/>
    </w:rPr>
  </w:style>
  <w:style w:type="paragraph" w:styleId="20">
    <w:name w:val="heading 2"/>
    <w:aliases w:val="ГЛАВА"/>
    <w:basedOn w:val="a0"/>
    <w:next w:val="a0"/>
    <w:link w:val="21"/>
    <w:autoRedefine/>
    <w:qFormat/>
    <w:rsid w:val="00A34865"/>
    <w:pPr>
      <w:keepNext/>
      <w:keepLines/>
      <w:widowControl w:val="0"/>
      <w:suppressAutoHyphens/>
      <w:jc w:val="center"/>
      <w:outlineLvl w:val="1"/>
    </w:pPr>
    <w:rPr>
      <w:rFonts w:eastAsia="MS Mincho"/>
      <w:bCs/>
      <w:smallCaps/>
      <w:shadow/>
      <w:lang w:val="x-none" w:eastAsia="x-none"/>
    </w:rPr>
  </w:style>
  <w:style w:type="paragraph" w:styleId="30">
    <w:name w:val="heading 3"/>
    <w:basedOn w:val="a0"/>
    <w:next w:val="a0"/>
    <w:link w:val="31"/>
    <w:qFormat/>
    <w:rsid w:val="00A34865"/>
    <w:pPr>
      <w:keepNext/>
      <w:spacing w:before="240" w:after="60" w:line="276" w:lineRule="auto"/>
      <w:outlineLvl w:val="2"/>
    </w:pPr>
    <w:rPr>
      <w:rFonts w:ascii="Cambria" w:hAnsi="Cambria"/>
      <w:b/>
      <w:bCs/>
      <w:sz w:val="26"/>
      <w:szCs w:val="26"/>
      <w:lang w:val="x-none" w:eastAsia="en-US"/>
    </w:rPr>
  </w:style>
  <w:style w:type="paragraph" w:styleId="4">
    <w:name w:val="heading 4"/>
    <w:basedOn w:val="a0"/>
    <w:next w:val="a0"/>
    <w:link w:val="40"/>
    <w:qFormat/>
    <w:rsid w:val="00E51540"/>
    <w:pPr>
      <w:keepNext/>
      <w:ind w:right="141"/>
      <w:jc w:val="center"/>
      <w:outlineLvl w:val="3"/>
    </w:pPr>
    <w:rPr>
      <w:bCs/>
      <w:sz w:val="28"/>
      <w:szCs w:val="28"/>
    </w:rPr>
  </w:style>
  <w:style w:type="paragraph" w:styleId="5">
    <w:name w:val="heading 5"/>
    <w:basedOn w:val="a0"/>
    <w:next w:val="a0"/>
    <w:link w:val="50"/>
    <w:qFormat/>
    <w:rsid w:val="00E51540"/>
    <w:pPr>
      <w:widowControl w:val="0"/>
      <w:tabs>
        <w:tab w:val="num" w:pos="4451"/>
      </w:tabs>
      <w:suppressAutoHyphens/>
      <w:autoSpaceDE w:val="0"/>
      <w:spacing w:before="240" w:after="60"/>
      <w:ind w:left="4451" w:hanging="360"/>
      <w:outlineLvl w:val="4"/>
    </w:pPr>
    <w:rPr>
      <w:b/>
      <w:bCs/>
      <w:i/>
      <w:iCs/>
      <w:sz w:val="26"/>
      <w:szCs w:val="26"/>
      <w:lang w:val="x-none" w:eastAsia="ar-SA"/>
    </w:rPr>
  </w:style>
  <w:style w:type="paragraph" w:styleId="6">
    <w:name w:val="heading 6"/>
    <w:basedOn w:val="a0"/>
    <w:next w:val="a0"/>
    <w:link w:val="60"/>
    <w:qFormat/>
    <w:rsid w:val="00E51540"/>
    <w:pPr>
      <w:keepNext/>
      <w:keepLines/>
      <w:widowControl w:val="0"/>
      <w:pBdr>
        <w:top w:val="double" w:sz="1" w:space="1" w:color="000000"/>
        <w:left w:val="double" w:sz="1" w:space="4" w:color="000000"/>
        <w:bottom w:val="double" w:sz="1" w:space="1" w:color="000000"/>
        <w:right w:val="double" w:sz="1" w:space="4" w:color="000000"/>
      </w:pBdr>
      <w:suppressAutoHyphens/>
      <w:overflowPunct w:val="0"/>
      <w:autoSpaceDE w:val="0"/>
      <w:spacing w:line="360" w:lineRule="auto"/>
      <w:ind w:firstLine="567"/>
      <w:jc w:val="both"/>
      <w:textAlignment w:val="baseline"/>
      <w:outlineLvl w:val="5"/>
    </w:pPr>
    <w:rPr>
      <w:rFonts w:eastAsia="Arial Unicode MS"/>
      <w:b/>
      <w:sz w:val="28"/>
      <w:lang w:val="x-none" w:eastAsia="ar-SA"/>
    </w:rPr>
  </w:style>
  <w:style w:type="paragraph" w:styleId="7">
    <w:name w:val="heading 7"/>
    <w:basedOn w:val="a0"/>
    <w:next w:val="a0"/>
    <w:link w:val="70"/>
    <w:unhideWhenUsed/>
    <w:qFormat/>
    <w:rsid w:val="00A34865"/>
    <w:pPr>
      <w:spacing w:before="240" w:after="60" w:line="276" w:lineRule="auto"/>
      <w:outlineLvl w:val="6"/>
    </w:pPr>
    <w:rPr>
      <w:rFonts w:ascii="Calibri" w:hAnsi="Calibri"/>
      <w:lang w:eastAsia="en-US"/>
    </w:rPr>
  </w:style>
  <w:style w:type="paragraph" w:styleId="8">
    <w:name w:val="heading 8"/>
    <w:basedOn w:val="a0"/>
    <w:next w:val="a0"/>
    <w:link w:val="80"/>
    <w:qFormat/>
    <w:rsid w:val="00E51540"/>
    <w:pPr>
      <w:keepLines/>
      <w:suppressAutoHyphens/>
      <w:overflowPunct w:val="0"/>
      <w:autoSpaceDE w:val="0"/>
      <w:spacing w:before="240" w:after="60" w:line="320" w:lineRule="exact"/>
      <w:ind w:firstLine="567"/>
      <w:jc w:val="both"/>
      <w:textAlignment w:val="baseline"/>
      <w:outlineLvl w:val="7"/>
    </w:pPr>
    <w:rPr>
      <w:i/>
      <w:iCs/>
      <w:lang w:val="x-none" w:eastAsia="ar-SA"/>
    </w:rPr>
  </w:style>
  <w:style w:type="paragraph" w:styleId="9">
    <w:name w:val="heading 9"/>
    <w:basedOn w:val="a0"/>
    <w:next w:val="a0"/>
    <w:link w:val="90"/>
    <w:qFormat/>
    <w:rsid w:val="00E51540"/>
    <w:pPr>
      <w:keepLines/>
      <w:suppressAutoHyphens/>
      <w:overflowPunct w:val="0"/>
      <w:autoSpaceDE w:val="0"/>
      <w:spacing w:before="240" w:after="60" w:line="320" w:lineRule="exact"/>
      <w:ind w:firstLine="567"/>
      <w:jc w:val="both"/>
      <w:textAlignment w:val="baseline"/>
      <w:outlineLvl w:val="8"/>
    </w:pPr>
    <w:rPr>
      <w:rFonts w:ascii="Arial" w:hAnsi="Arial"/>
      <w:sz w:val="22"/>
      <w:szCs w:val="22"/>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Ь Знак"/>
    <w:basedOn w:val="a1"/>
    <w:link w:val="1"/>
    <w:rsid w:val="00A34865"/>
    <w:rPr>
      <w:rFonts w:ascii="Times New Roman" w:eastAsia="MS Mincho" w:hAnsi="Times New Roman" w:cs="Times New Roman"/>
      <w:b/>
      <w:bCs/>
      <w:caps/>
      <w:shadow/>
      <w:sz w:val="24"/>
      <w:szCs w:val="28"/>
      <w:lang w:val="x-none" w:eastAsia="x-none"/>
    </w:rPr>
  </w:style>
  <w:style w:type="character" w:customStyle="1" w:styleId="21">
    <w:name w:val="Заголовок 2 Знак"/>
    <w:aliases w:val="ГЛАВА Знак"/>
    <w:basedOn w:val="a1"/>
    <w:link w:val="20"/>
    <w:rsid w:val="00A34865"/>
    <w:rPr>
      <w:rFonts w:ascii="Times New Roman" w:eastAsia="MS Mincho" w:hAnsi="Times New Roman" w:cs="Times New Roman"/>
      <w:bCs/>
      <w:smallCaps/>
      <w:shadow/>
      <w:sz w:val="24"/>
      <w:szCs w:val="24"/>
      <w:lang w:val="x-none" w:eastAsia="x-none"/>
    </w:rPr>
  </w:style>
  <w:style w:type="character" w:customStyle="1" w:styleId="31">
    <w:name w:val="Заголовок 3 Знак"/>
    <w:basedOn w:val="a1"/>
    <w:link w:val="30"/>
    <w:rsid w:val="00A34865"/>
    <w:rPr>
      <w:rFonts w:ascii="Cambria" w:eastAsia="Times New Roman" w:hAnsi="Cambria" w:cs="Times New Roman"/>
      <w:b/>
      <w:bCs/>
      <w:sz w:val="26"/>
      <w:szCs w:val="26"/>
      <w:lang w:val="x-none"/>
    </w:rPr>
  </w:style>
  <w:style w:type="character" w:customStyle="1" w:styleId="70">
    <w:name w:val="Заголовок 7 Знак"/>
    <w:basedOn w:val="a1"/>
    <w:link w:val="7"/>
    <w:rsid w:val="00A34865"/>
    <w:rPr>
      <w:rFonts w:ascii="Calibri" w:eastAsia="Times New Roman" w:hAnsi="Calibri" w:cs="Times New Roman"/>
      <w:sz w:val="24"/>
      <w:szCs w:val="24"/>
    </w:rPr>
  </w:style>
  <w:style w:type="paragraph" w:styleId="a4">
    <w:name w:val="footer"/>
    <w:aliases w:val=" Знак, Знак6"/>
    <w:basedOn w:val="a0"/>
    <w:link w:val="a5"/>
    <w:unhideWhenUsed/>
    <w:rsid w:val="00A34865"/>
    <w:pPr>
      <w:tabs>
        <w:tab w:val="center" w:pos="4677"/>
        <w:tab w:val="right" w:pos="9355"/>
      </w:tabs>
    </w:pPr>
    <w:rPr>
      <w:rFonts w:ascii="Calibri" w:eastAsia="Calibri" w:hAnsi="Calibri"/>
      <w:sz w:val="20"/>
      <w:szCs w:val="20"/>
      <w:lang w:val="x-none" w:eastAsia="x-none"/>
    </w:rPr>
  </w:style>
  <w:style w:type="character" w:customStyle="1" w:styleId="a5">
    <w:name w:val="Нижний колонтитул Знак"/>
    <w:aliases w:val=" Знак Знак, Знак6 Знак"/>
    <w:basedOn w:val="a1"/>
    <w:link w:val="a4"/>
    <w:rsid w:val="00A34865"/>
    <w:rPr>
      <w:rFonts w:ascii="Calibri" w:eastAsia="Calibri" w:hAnsi="Calibri" w:cs="Times New Roman"/>
      <w:sz w:val="20"/>
      <w:szCs w:val="20"/>
      <w:lang w:val="x-none" w:eastAsia="x-none"/>
    </w:rPr>
  </w:style>
  <w:style w:type="paragraph" w:styleId="a6">
    <w:name w:val="Title"/>
    <w:aliases w:val="Таблица № Знак,Таблица №"/>
    <w:basedOn w:val="a0"/>
    <w:next w:val="a0"/>
    <w:link w:val="a7"/>
    <w:qFormat/>
    <w:rsid w:val="00A34865"/>
    <w:pPr>
      <w:spacing w:before="120" w:after="120"/>
      <w:ind w:firstLine="709"/>
      <w:jc w:val="right"/>
      <w:outlineLvl w:val="0"/>
    </w:pPr>
    <w:rPr>
      <w:rFonts w:ascii="Calibri" w:hAnsi="Calibri"/>
      <w:bCs/>
      <w:kern w:val="28"/>
      <w:sz w:val="28"/>
      <w:szCs w:val="32"/>
      <w:lang w:val="x-none" w:eastAsia="x-none"/>
    </w:rPr>
  </w:style>
  <w:style w:type="character" w:customStyle="1" w:styleId="a7">
    <w:name w:val="Название Знак"/>
    <w:aliases w:val="Таблица № Знак Знак,Таблица № Знак1"/>
    <w:basedOn w:val="a1"/>
    <w:link w:val="a6"/>
    <w:rsid w:val="00A34865"/>
    <w:rPr>
      <w:rFonts w:ascii="Calibri" w:eastAsia="Times New Roman" w:hAnsi="Calibri" w:cs="Times New Roman"/>
      <w:bCs/>
      <w:kern w:val="28"/>
      <w:sz w:val="28"/>
      <w:szCs w:val="32"/>
      <w:lang w:val="x-none" w:eastAsia="x-none"/>
    </w:rPr>
  </w:style>
  <w:style w:type="paragraph" w:styleId="a8">
    <w:name w:val="Body Text"/>
    <w:basedOn w:val="a0"/>
    <w:link w:val="11"/>
    <w:rsid w:val="00A34865"/>
    <w:pPr>
      <w:spacing w:after="120"/>
    </w:pPr>
    <w:rPr>
      <w:rFonts w:eastAsia="MS Mincho"/>
      <w:sz w:val="28"/>
      <w:lang w:val="x-none" w:eastAsia="x-none"/>
    </w:rPr>
  </w:style>
  <w:style w:type="character" w:customStyle="1" w:styleId="a9">
    <w:name w:val="Основной текст Знак"/>
    <w:basedOn w:val="a1"/>
    <w:rsid w:val="00A34865"/>
    <w:rPr>
      <w:rFonts w:ascii="Times New Roman" w:eastAsia="Times New Roman" w:hAnsi="Times New Roman" w:cs="Times New Roman"/>
      <w:sz w:val="24"/>
      <w:szCs w:val="24"/>
      <w:lang w:eastAsia="ru-RU"/>
    </w:rPr>
  </w:style>
  <w:style w:type="character" w:customStyle="1" w:styleId="11">
    <w:name w:val="Основной текст Знак1"/>
    <w:link w:val="a8"/>
    <w:rsid w:val="00A34865"/>
    <w:rPr>
      <w:rFonts w:ascii="Times New Roman" w:eastAsia="MS Mincho" w:hAnsi="Times New Roman" w:cs="Times New Roman"/>
      <w:sz w:val="28"/>
      <w:szCs w:val="24"/>
      <w:lang w:val="x-none" w:eastAsia="x-none"/>
    </w:rPr>
  </w:style>
  <w:style w:type="character" w:styleId="aa">
    <w:name w:val="page number"/>
    <w:basedOn w:val="a1"/>
    <w:rsid w:val="00A34865"/>
  </w:style>
  <w:style w:type="paragraph" w:styleId="ab">
    <w:name w:val="header"/>
    <w:aliases w:val=" Знак4"/>
    <w:basedOn w:val="a0"/>
    <w:link w:val="ac"/>
    <w:rsid w:val="00A34865"/>
    <w:pPr>
      <w:tabs>
        <w:tab w:val="center" w:pos="4677"/>
        <w:tab w:val="right" w:pos="9355"/>
      </w:tabs>
      <w:autoSpaceDE w:val="0"/>
      <w:autoSpaceDN w:val="0"/>
    </w:pPr>
    <w:rPr>
      <w:rFonts w:eastAsia="MS Mincho"/>
      <w:sz w:val="28"/>
      <w:lang w:val="x-none" w:eastAsia="x-none"/>
    </w:rPr>
  </w:style>
  <w:style w:type="character" w:customStyle="1" w:styleId="ac">
    <w:name w:val="Верхний колонтитул Знак"/>
    <w:aliases w:val=" Знак4 Знак"/>
    <w:basedOn w:val="a1"/>
    <w:link w:val="ab"/>
    <w:rsid w:val="00A34865"/>
    <w:rPr>
      <w:rFonts w:ascii="Times New Roman" w:eastAsia="MS Mincho" w:hAnsi="Times New Roman" w:cs="Times New Roman"/>
      <w:sz w:val="28"/>
      <w:szCs w:val="24"/>
      <w:lang w:val="x-none" w:eastAsia="x-none"/>
    </w:rPr>
  </w:style>
  <w:style w:type="paragraph" w:styleId="12">
    <w:name w:val="toc 1"/>
    <w:basedOn w:val="a0"/>
    <w:next w:val="a0"/>
    <w:autoRedefine/>
    <w:rsid w:val="00A34865"/>
    <w:pPr>
      <w:tabs>
        <w:tab w:val="right" w:leader="dot" w:pos="9345"/>
      </w:tabs>
      <w:spacing w:before="120" w:after="120"/>
      <w:ind w:left="482"/>
    </w:pPr>
    <w:rPr>
      <w:rFonts w:eastAsia="MS Mincho"/>
      <w:b/>
      <w:bCs/>
      <w:caps/>
      <w:noProof/>
      <w:sz w:val="22"/>
      <w:szCs w:val="22"/>
    </w:rPr>
  </w:style>
  <w:style w:type="paragraph" w:styleId="22">
    <w:name w:val="toc 2"/>
    <w:basedOn w:val="a0"/>
    <w:next w:val="a0"/>
    <w:autoRedefine/>
    <w:rsid w:val="00A34865"/>
    <w:pPr>
      <w:tabs>
        <w:tab w:val="right" w:leader="dot" w:pos="9345"/>
      </w:tabs>
      <w:ind w:left="480" w:firstLine="720"/>
    </w:pPr>
    <w:rPr>
      <w:rFonts w:eastAsia="MS Mincho"/>
      <w:smallCaps/>
      <w:noProof/>
      <w:sz w:val="20"/>
      <w:szCs w:val="20"/>
    </w:rPr>
  </w:style>
  <w:style w:type="paragraph" w:styleId="32">
    <w:name w:val="toc 3"/>
    <w:basedOn w:val="a0"/>
    <w:next w:val="a0"/>
    <w:link w:val="33"/>
    <w:autoRedefine/>
    <w:rsid w:val="00A34865"/>
    <w:pPr>
      <w:shd w:val="clear" w:color="auto" w:fill="FFFFFF"/>
      <w:tabs>
        <w:tab w:val="right" w:leader="dot" w:pos="9345"/>
      </w:tabs>
      <w:spacing w:line="360" w:lineRule="auto"/>
    </w:pPr>
    <w:rPr>
      <w:rFonts w:eastAsia="MS Mincho"/>
      <w:i/>
      <w:iCs/>
      <w:sz w:val="20"/>
      <w:szCs w:val="20"/>
      <w:lang w:val="x-none" w:eastAsia="x-none"/>
    </w:rPr>
  </w:style>
  <w:style w:type="character" w:customStyle="1" w:styleId="33">
    <w:name w:val="Оглавление 3 Знак"/>
    <w:link w:val="32"/>
    <w:uiPriority w:val="39"/>
    <w:rsid w:val="00A34865"/>
    <w:rPr>
      <w:rFonts w:ascii="Times New Roman" w:eastAsia="MS Mincho" w:hAnsi="Times New Roman" w:cs="Times New Roman"/>
      <w:i/>
      <w:iCs/>
      <w:sz w:val="20"/>
      <w:szCs w:val="20"/>
      <w:shd w:val="clear" w:color="auto" w:fill="FFFFFF"/>
      <w:lang w:val="x-none" w:eastAsia="x-none"/>
    </w:rPr>
  </w:style>
  <w:style w:type="character" w:styleId="ad">
    <w:name w:val="Hyperlink"/>
    <w:rsid w:val="00A34865"/>
    <w:rPr>
      <w:color w:val="0000FF"/>
      <w:u w:val="single"/>
    </w:rPr>
  </w:style>
  <w:style w:type="paragraph" w:customStyle="1" w:styleId="Label">
    <w:name w:val="Label"/>
    <w:basedOn w:val="a0"/>
    <w:rsid w:val="00A34865"/>
    <w:pPr>
      <w:spacing w:before="120"/>
    </w:pPr>
    <w:rPr>
      <w:rFonts w:ascii="Antiqua" w:hAnsi="Antiqua"/>
      <w:sz w:val="17"/>
      <w:szCs w:val="20"/>
      <w:lang w:val="en-US"/>
    </w:rPr>
  </w:style>
  <w:style w:type="paragraph" w:customStyle="1" w:styleId="Ieinoie">
    <w:name w:val="Ieino?ie"/>
    <w:basedOn w:val="a0"/>
    <w:rsid w:val="00A34865"/>
    <w:pPr>
      <w:jc w:val="center"/>
    </w:pPr>
    <w:rPr>
      <w:rFonts w:ascii="AGGal" w:hAnsi="AGGal"/>
      <w:sz w:val="22"/>
      <w:szCs w:val="20"/>
    </w:rPr>
  </w:style>
  <w:style w:type="paragraph" w:styleId="ae">
    <w:name w:val="Document Map"/>
    <w:basedOn w:val="a0"/>
    <w:link w:val="af"/>
    <w:semiHidden/>
    <w:unhideWhenUsed/>
    <w:rsid w:val="00A34865"/>
    <w:rPr>
      <w:rFonts w:ascii="Tahoma" w:eastAsia="Calibri" w:hAnsi="Tahoma"/>
      <w:sz w:val="16"/>
      <w:szCs w:val="16"/>
      <w:lang w:val="x-none" w:eastAsia="x-none"/>
    </w:rPr>
  </w:style>
  <w:style w:type="character" w:customStyle="1" w:styleId="af">
    <w:name w:val="Схема документа Знак"/>
    <w:basedOn w:val="a1"/>
    <w:link w:val="ae"/>
    <w:semiHidden/>
    <w:rsid w:val="00A34865"/>
    <w:rPr>
      <w:rFonts w:ascii="Tahoma" w:eastAsia="Calibri" w:hAnsi="Tahoma" w:cs="Times New Roman"/>
      <w:sz w:val="16"/>
      <w:szCs w:val="16"/>
      <w:lang w:val="x-none" w:eastAsia="x-none"/>
    </w:rPr>
  </w:style>
  <w:style w:type="character" w:customStyle="1" w:styleId="af0">
    <w:name w:val="СТАТЬЯ"/>
    <w:uiPriority w:val="19"/>
    <w:qFormat/>
    <w:rsid w:val="00A34865"/>
    <w:rPr>
      <w:rFonts w:ascii="Times New Roman" w:hAnsi="Times New Roman"/>
      <w:color w:val="auto"/>
      <w:sz w:val="24"/>
    </w:rPr>
  </w:style>
  <w:style w:type="paragraph" w:customStyle="1" w:styleId="ConsPlusNormal">
    <w:name w:val="ConsPlusNormal"/>
    <w:link w:val="ConsPlusNormal0"/>
    <w:rsid w:val="00A3486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A34865"/>
    <w:rPr>
      <w:rFonts w:ascii="Arial" w:eastAsia="Times New Roman" w:hAnsi="Arial" w:cs="Arial"/>
      <w:sz w:val="20"/>
      <w:szCs w:val="20"/>
      <w:lang w:eastAsia="ru-RU"/>
    </w:rPr>
  </w:style>
  <w:style w:type="paragraph" w:styleId="a">
    <w:name w:val="List Bullet"/>
    <w:aliases w:val="Маркированный список1"/>
    <w:basedOn w:val="a0"/>
    <w:link w:val="af1"/>
    <w:rsid w:val="00A34865"/>
    <w:pPr>
      <w:widowControl w:val="0"/>
      <w:numPr>
        <w:numId w:val="1"/>
      </w:numPr>
      <w:autoSpaceDE w:val="0"/>
      <w:autoSpaceDN w:val="0"/>
      <w:adjustRightInd w:val="0"/>
      <w:spacing w:before="120"/>
      <w:jc w:val="both"/>
    </w:pPr>
    <w:rPr>
      <w:sz w:val="26"/>
      <w:szCs w:val="20"/>
      <w:lang w:val="x-none" w:eastAsia="x-none"/>
    </w:rPr>
  </w:style>
  <w:style w:type="character" w:customStyle="1" w:styleId="af1">
    <w:name w:val="Маркированный список Знак"/>
    <w:aliases w:val="Маркированный список1 Знак"/>
    <w:link w:val="a"/>
    <w:rsid w:val="00A34865"/>
    <w:rPr>
      <w:rFonts w:ascii="Times New Roman" w:eastAsia="Times New Roman" w:hAnsi="Times New Roman" w:cs="Times New Roman"/>
      <w:sz w:val="26"/>
      <w:szCs w:val="20"/>
      <w:lang w:val="x-none" w:eastAsia="x-none"/>
    </w:rPr>
  </w:style>
  <w:style w:type="paragraph" w:styleId="af2">
    <w:name w:val="List Paragraph"/>
    <w:basedOn w:val="a0"/>
    <w:link w:val="af3"/>
    <w:qFormat/>
    <w:rsid w:val="00A34865"/>
    <w:pPr>
      <w:spacing w:line="360" w:lineRule="auto"/>
      <w:ind w:left="720" w:firstLine="709"/>
      <w:contextualSpacing/>
    </w:pPr>
  </w:style>
  <w:style w:type="character" w:customStyle="1" w:styleId="FontStyle12">
    <w:name w:val="Font Style12"/>
    <w:uiPriority w:val="99"/>
    <w:rsid w:val="00A34865"/>
    <w:rPr>
      <w:rFonts w:ascii="Times New Roman" w:hAnsi="Times New Roman" w:cs="Times New Roman"/>
      <w:sz w:val="22"/>
      <w:szCs w:val="22"/>
    </w:rPr>
  </w:style>
  <w:style w:type="paragraph" w:styleId="af4">
    <w:name w:val="Body Text Indent"/>
    <w:basedOn w:val="a0"/>
    <w:link w:val="af5"/>
    <w:unhideWhenUsed/>
    <w:rsid w:val="00A34865"/>
    <w:pPr>
      <w:spacing w:after="120" w:line="276" w:lineRule="auto"/>
      <w:ind w:left="283"/>
    </w:pPr>
    <w:rPr>
      <w:rFonts w:ascii="Calibri" w:eastAsia="Calibri" w:hAnsi="Calibri"/>
      <w:sz w:val="22"/>
      <w:szCs w:val="22"/>
      <w:lang w:val="x-none" w:eastAsia="en-US"/>
    </w:rPr>
  </w:style>
  <w:style w:type="character" w:customStyle="1" w:styleId="af5">
    <w:name w:val="Основной текст с отступом Знак"/>
    <w:basedOn w:val="a1"/>
    <w:link w:val="af4"/>
    <w:rsid w:val="00A34865"/>
    <w:rPr>
      <w:rFonts w:ascii="Calibri" w:eastAsia="Calibri" w:hAnsi="Calibri" w:cs="Times New Roman"/>
      <w:lang w:val="x-none"/>
    </w:rPr>
  </w:style>
  <w:style w:type="paragraph" w:customStyle="1" w:styleId="13">
    <w:name w:val="Обычный1"/>
    <w:link w:val="Normal"/>
    <w:rsid w:val="00A34865"/>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3"/>
    <w:rsid w:val="00A34865"/>
    <w:rPr>
      <w:rFonts w:ascii="Times New Roman" w:eastAsia="Times New Roman" w:hAnsi="Times New Roman" w:cs="Times New Roman"/>
      <w:szCs w:val="20"/>
      <w:lang w:eastAsia="ru-RU"/>
    </w:rPr>
  </w:style>
  <w:style w:type="paragraph" w:customStyle="1" w:styleId="af6">
    <w:name w:val="Таблицы (моноширинный)"/>
    <w:basedOn w:val="a0"/>
    <w:next w:val="a0"/>
    <w:rsid w:val="00A34865"/>
    <w:pPr>
      <w:widowControl w:val="0"/>
      <w:autoSpaceDE w:val="0"/>
      <w:autoSpaceDN w:val="0"/>
      <w:adjustRightInd w:val="0"/>
      <w:spacing w:line="360" w:lineRule="atLeast"/>
      <w:jc w:val="both"/>
      <w:textAlignment w:val="baseline"/>
    </w:pPr>
    <w:rPr>
      <w:rFonts w:ascii="Courier New" w:hAnsi="Courier New" w:cs="Courier New"/>
      <w:sz w:val="22"/>
      <w:szCs w:val="22"/>
    </w:rPr>
  </w:style>
  <w:style w:type="paragraph" w:styleId="HTML">
    <w:name w:val="HTML Preformatted"/>
    <w:basedOn w:val="a0"/>
    <w:link w:val="HTML0"/>
    <w:rsid w:val="00A34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rsid w:val="00A34865"/>
    <w:rPr>
      <w:rFonts w:ascii="Courier New" w:eastAsia="Times New Roman" w:hAnsi="Courier New" w:cs="Times New Roman"/>
      <w:sz w:val="20"/>
      <w:szCs w:val="20"/>
      <w:lang w:val="x-none" w:eastAsia="x-none"/>
    </w:rPr>
  </w:style>
  <w:style w:type="paragraph" w:customStyle="1" w:styleId="af7">
    <w:name w:val="Содержимое таблицы"/>
    <w:basedOn w:val="a0"/>
    <w:rsid w:val="00A34865"/>
    <w:pPr>
      <w:widowControl w:val="0"/>
      <w:suppressLineNumbers/>
      <w:suppressAutoHyphens/>
    </w:pPr>
    <w:rPr>
      <w:rFonts w:eastAsia="Lucida Sans Unicode" w:cs="Tahoma"/>
      <w:color w:val="000000"/>
      <w:lang w:val="en-US" w:eastAsia="en-US" w:bidi="en-US"/>
    </w:rPr>
  </w:style>
  <w:style w:type="paragraph" w:customStyle="1" w:styleId="af8">
    <w:name w:val="Текст в заданном формате"/>
    <w:basedOn w:val="a0"/>
    <w:rsid w:val="00A34865"/>
    <w:pPr>
      <w:widowControl w:val="0"/>
      <w:suppressAutoHyphens/>
    </w:pPr>
    <w:rPr>
      <w:rFonts w:ascii="Courier New" w:eastAsia="Courier New" w:hAnsi="Courier New" w:cs="Courier New"/>
      <w:color w:val="000000"/>
      <w:sz w:val="20"/>
      <w:szCs w:val="20"/>
      <w:lang w:val="en-US" w:eastAsia="en-US" w:bidi="en-US"/>
    </w:rPr>
  </w:style>
  <w:style w:type="paragraph" w:customStyle="1" w:styleId="ConsPlusCell">
    <w:name w:val="ConsPlusCell"/>
    <w:rsid w:val="00A348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4865"/>
    <w:rPr>
      <w:rFonts w:ascii="Times New Roman" w:hAnsi="Times New Roman" w:cs="Times New Roman"/>
      <w:sz w:val="24"/>
      <w:szCs w:val="24"/>
    </w:rPr>
  </w:style>
  <w:style w:type="table" w:styleId="af9">
    <w:name w:val="Table Grid"/>
    <w:basedOn w:val="a2"/>
    <w:rsid w:val="00A3486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rsid w:val="00A34865"/>
    <w:pPr>
      <w:suppressAutoHyphens/>
      <w:spacing w:after="0" w:line="312" w:lineRule="auto"/>
    </w:pPr>
    <w:rPr>
      <w:rFonts w:ascii="Helvetica Neue Light" w:eastAsia="Times New Roman" w:hAnsi="Helvetica Neue Light" w:cs="Times New Roman"/>
      <w:color w:val="000000"/>
      <w:sz w:val="18"/>
      <w:szCs w:val="20"/>
      <w:lang w:val="en-US" w:eastAsia="ru-RU"/>
    </w:rPr>
  </w:style>
  <w:style w:type="character" w:customStyle="1" w:styleId="afa">
    <w:name w:val="работа Знак"/>
    <w:link w:val="afb"/>
    <w:locked/>
    <w:rsid w:val="00A34865"/>
    <w:rPr>
      <w:rFonts w:ascii="Times New Roman" w:hAnsi="Times New Roman"/>
      <w:sz w:val="24"/>
      <w:szCs w:val="24"/>
      <w:lang w:val="x-none"/>
    </w:rPr>
  </w:style>
  <w:style w:type="paragraph" w:customStyle="1" w:styleId="afb">
    <w:name w:val="работа"/>
    <w:basedOn w:val="a0"/>
    <w:link w:val="afa"/>
    <w:qFormat/>
    <w:rsid w:val="00A34865"/>
    <w:pPr>
      <w:ind w:firstLine="709"/>
      <w:jc w:val="both"/>
    </w:pPr>
    <w:rPr>
      <w:rFonts w:eastAsiaTheme="minorHAnsi" w:cstheme="minorBidi"/>
      <w:lang w:val="x-none" w:eastAsia="en-US"/>
    </w:rPr>
  </w:style>
  <w:style w:type="paragraph" w:customStyle="1" w:styleId="14">
    <w:name w:val="1Е ТАБЛИЦЫ"/>
    <w:basedOn w:val="a0"/>
    <w:link w:val="15"/>
    <w:qFormat/>
    <w:rsid w:val="00A34865"/>
    <w:pPr>
      <w:jc w:val="center"/>
    </w:pPr>
    <w:rPr>
      <w:szCs w:val="20"/>
      <w:lang w:val="x-none" w:eastAsia="en-US"/>
    </w:rPr>
  </w:style>
  <w:style w:type="character" w:customStyle="1" w:styleId="15">
    <w:name w:val="1Е ТАБЛИЦЫ Знак"/>
    <w:link w:val="14"/>
    <w:rsid w:val="00A34865"/>
    <w:rPr>
      <w:rFonts w:ascii="Times New Roman" w:eastAsia="Times New Roman" w:hAnsi="Times New Roman" w:cs="Times New Roman"/>
      <w:sz w:val="24"/>
      <w:szCs w:val="20"/>
      <w:lang w:val="x-none"/>
    </w:rPr>
  </w:style>
  <w:style w:type="paragraph" w:styleId="afc">
    <w:name w:val="footnote text"/>
    <w:basedOn w:val="a0"/>
    <w:link w:val="afd"/>
    <w:unhideWhenUsed/>
    <w:rsid w:val="00A34865"/>
    <w:pPr>
      <w:spacing w:after="200" w:line="276" w:lineRule="auto"/>
    </w:pPr>
    <w:rPr>
      <w:rFonts w:ascii="Calibri" w:eastAsia="Calibri" w:hAnsi="Calibri"/>
      <w:sz w:val="20"/>
      <w:szCs w:val="20"/>
      <w:lang w:val="x-none" w:eastAsia="en-US"/>
    </w:rPr>
  </w:style>
  <w:style w:type="character" w:customStyle="1" w:styleId="afd">
    <w:name w:val="Текст сноски Знак"/>
    <w:basedOn w:val="a1"/>
    <w:link w:val="afc"/>
    <w:rsid w:val="00A34865"/>
    <w:rPr>
      <w:rFonts w:ascii="Calibri" w:eastAsia="Calibri" w:hAnsi="Calibri" w:cs="Times New Roman"/>
      <w:sz w:val="20"/>
      <w:szCs w:val="20"/>
      <w:lang w:val="x-none"/>
    </w:rPr>
  </w:style>
  <w:style w:type="character" w:styleId="afe">
    <w:name w:val="footnote reference"/>
    <w:unhideWhenUsed/>
    <w:rsid w:val="00A34865"/>
    <w:rPr>
      <w:vertAlign w:val="superscript"/>
    </w:rPr>
  </w:style>
  <w:style w:type="paragraph" w:styleId="aff">
    <w:name w:val="No Spacing"/>
    <w:link w:val="aff0"/>
    <w:qFormat/>
    <w:rsid w:val="00A34865"/>
    <w:pPr>
      <w:spacing w:after="0" w:line="240" w:lineRule="auto"/>
      <w:jc w:val="both"/>
    </w:pPr>
    <w:rPr>
      <w:rFonts w:ascii="Times New Roman" w:eastAsia="Calibri" w:hAnsi="Times New Roman" w:cs="Times New Roman"/>
      <w:sz w:val="28"/>
      <w:lang w:eastAsia="ru-RU"/>
    </w:rPr>
  </w:style>
  <w:style w:type="character" w:customStyle="1" w:styleId="aff0">
    <w:name w:val="Без интервала Знак"/>
    <w:link w:val="aff"/>
    <w:rsid w:val="00A34865"/>
    <w:rPr>
      <w:rFonts w:ascii="Times New Roman" w:eastAsia="Calibri" w:hAnsi="Times New Roman" w:cs="Times New Roman"/>
      <w:sz w:val="28"/>
      <w:lang w:eastAsia="ru-RU"/>
    </w:rPr>
  </w:style>
  <w:style w:type="paragraph" w:styleId="23">
    <w:name w:val="Body Text Indent 2"/>
    <w:basedOn w:val="a0"/>
    <w:link w:val="24"/>
    <w:unhideWhenUsed/>
    <w:rsid w:val="00A34865"/>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1"/>
    <w:link w:val="23"/>
    <w:rsid w:val="00A34865"/>
    <w:rPr>
      <w:rFonts w:ascii="Calibri" w:eastAsia="Calibri" w:hAnsi="Calibri" w:cs="Times New Roman"/>
    </w:rPr>
  </w:style>
  <w:style w:type="character" w:styleId="aff1">
    <w:name w:val="FollowedHyperlink"/>
    <w:basedOn w:val="a1"/>
    <w:unhideWhenUsed/>
    <w:rsid w:val="00A34865"/>
    <w:rPr>
      <w:color w:val="800080"/>
      <w:u w:val="single"/>
    </w:rPr>
  </w:style>
  <w:style w:type="paragraph" w:customStyle="1" w:styleId="xl63">
    <w:name w:val="xl63"/>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4">
    <w:name w:val="xl64"/>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348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aff2">
    <w:name w:val="Текст выноски Знак"/>
    <w:basedOn w:val="a1"/>
    <w:link w:val="aff3"/>
    <w:rsid w:val="00A34865"/>
    <w:rPr>
      <w:rFonts w:ascii="Tahoma" w:hAnsi="Tahoma"/>
      <w:sz w:val="16"/>
      <w:szCs w:val="16"/>
      <w:lang w:val="x-none"/>
    </w:rPr>
  </w:style>
  <w:style w:type="paragraph" w:styleId="aff3">
    <w:name w:val="Balloon Text"/>
    <w:basedOn w:val="a0"/>
    <w:link w:val="aff2"/>
    <w:unhideWhenUsed/>
    <w:rsid w:val="00A34865"/>
    <w:rPr>
      <w:rFonts w:ascii="Tahoma" w:eastAsiaTheme="minorHAnsi" w:hAnsi="Tahoma" w:cstheme="minorBidi"/>
      <w:sz w:val="16"/>
      <w:szCs w:val="16"/>
      <w:lang w:val="x-none" w:eastAsia="en-US"/>
    </w:rPr>
  </w:style>
  <w:style w:type="character" w:customStyle="1" w:styleId="16">
    <w:name w:val="Текст выноски Знак1"/>
    <w:basedOn w:val="a1"/>
    <w:uiPriority w:val="99"/>
    <w:semiHidden/>
    <w:rsid w:val="00A34865"/>
    <w:rPr>
      <w:rFonts w:ascii="Tahoma" w:eastAsia="Times New Roman" w:hAnsi="Tahoma" w:cs="Tahoma"/>
      <w:sz w:val="16"/>
      <w:szCs w:val="16"/>
      <w:lang w:eastAsia="ru-RU"/>
    </w:rPr>
  </w:style>
  <w:style w:type="character" w:customStyle="1" w:styleId="aff4">
    <w:name w:val="Основной текст_"/>
    <w:link w:val="25"/>
    <w:rsid w:val="00A34865"/>
    <w:rPr>
      <w:rFonts w:ascii="Times New Roman" w:eastAsia="Times New Roman" w:hAnsi="Times New Roman"/>
      <w:spacing w:val="3"/>
      <w:sz w:val="21"/>
      <w:szCs w:val="21"/>
    </w:rPr>
  </w:style>
  <w:style w:type="paragraph" w:customStyle="1" w:styleId="25">
    <w:name w:val="Основной текст2"/>
    <w:basedOn w:val="a0"/>
    <w:link w:val="aff4"/>
    <w:rsid w:val="00A34865"/>
    <w:pPr>
      <w:widowControl w:val="0"/>
      <w:spacing w:line="274" w:lineRule="exact"/>
    </w:pPr>
    <w:rPr>
      <w:rFonts w:cstheme="minorBidi"/>
      <w:spacing w:val="3"/>
      <w:sz w:val="21"/>
      <w:szCs w:val="21"/>
      <w:lang w:eastAsia="en-US"/>
    </w:rPr>
  </w:style>
  <w:style w:type="character" w:customStyle="1" w:styleId="17">
    <w:name w:val="Основной текст1"/>
    <w:rsid w:val="00A3486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paragraph" w:styleId="34">
    <w:name w:val="Body Text Indent 3"/>
    <w:basedOn w:val="a0"/>
    <w:link w:val="35"/>
    <w:rsid w:val="00A34865"/>
    <w:pPr>
      <w:spacing w:after="120"/>
      <w:ind w:left="283"/>
    </w:pPr>
    <w:rPr>
      <w:sz w:val="16"/>
      <w:szCs w:val="16"/>
    </w:rPr>
  </w:style>
  <w:style w:type="character" w:customStyle="1" w:styleId="35">
    <w:name w:val="Основной текст с отступом 3 Знак"/>
    <w:basedOn w:val="a1"/>
    <w:link w:val="34"/>
    <w:rsid w:val="00A34865"/>
    <w:rPr>
      <w:rFonts w:ascii="Times New Roman" w:eastAsia="Times New Roman" w:hAnsi="Times New Roman" w:cs="Times New Roman"/>
      <w:sz w:val="16"/>
      <w:szCs w:val="16"/>
      <w:lang w:eastAsia="ru-RU"/>
    </w:rPr>
  </w:style>
  <w:style w:type="paragraph" w:customStyle="1" w:styleId="18">
    <w:name w:val="Красная строка1"/>
    <w:basedOn w:val="a8"/>
    <w:rsid w:val="00A34865"/>
    <w:pPr>
      <w:suppressAutoHyphens/>
      <w:ind w:firstLine="210"/>
    </w:pPr>
    <w:rPr>
      <w:rFonts w:eastAsia="Times New Roman"/>
      <w:sz w:val="20"/>
      <w:szCs w:val="20"/>
      <w:lang w:val="ru-RU" w:eastAsia="ar-SA"/>
    </w:rPr>
  </w:style>
  <w:style w:type="character" w:styleId="aff5">
    <w:name w:val="Emphasis"/>
    <w:qFormat/>
    <w:rsid w:val="00A34865"/>
    <w:rPr>
      <w:i/>
      <w:iCs/>
    </w:rPr>
  </w:style>
  <w:style w:type="paragraph" w:customStyle="1" w:styleId="S">
    <w:name w:val="S_Обычный в таблице"/>
    <w:basedOn w:val="a0"/>
    <w:link w:val="S0"/>
    <w:rsid w:val="00A34865"/>
    <w:pPr>
      <w:spacing w:line="360" w:lineRule="auto"/>
      <w:jc w:val="center"/>
    </w:pPr>
    <w:rPr>
      <w:lang w:val="x-none" w:eastAsia="x-none"/>
    </w:rPr>
  </w:style>
  <w:style w:type="character" w:customStyle="1" w:styleId="S0">
    <w:name w:val="S_Обычный в таблице Знак"/>
    <w:link w:val="S"/>
    <w:rsid w:val="00A34865"/>
    <w:rPr>
      <w:rFonts w:ascii="Times New Roman" w:eastAsia="Times New Roman" w:hAnsi="Times New Roman" w:cs="Times New Roman"/>
      <w:sz w:val="24"/>
      <w:szCs w:val="24"/>
      <w:lang w:val="x-none" w:eastAsia="x-none"/>
    </w:rPr>
  </w:style>
  <w:style w:type="paragraph" w:styleId="aff6">
    <w:name w:val="caption"/>
    <w:aliases w:val="Таблица,Название объекта Знак1 Знак2,Название объекта Знак2 Знак Знак,Знак Знак Знак Знак1 Знак,Название объекта Знак3 Знак Знак1 Знак,Знак Знак Знак Знак,Название объекта Знак1 Знак Знак Знак,Название объекта Знак Знак1 Знак Знак Знак"/>
    <w:basedOn w:val="a0"/>
    <w:next w:val="a0"/>
    <w:link w:val="aff7"/>
    <w:unhideWhenUsed/>
    <w:qFormat/>
    <w:rsid w:val="00A34865"/>
    <w:pPr>
      <w:spacing w:after="200"/>
    </w:pPr>
    <w:rPr>
      <w:rFonts w:eastAsia="Calibri"/>
      <w:b/>
      <w:bCs/>
      <w:color w:val="4F81BD"/>
      <w:kern w:val="2"/>
      <w:sz w:val="18"/>
      <w:szCs w:val="18"/>
      <w:lang w:val="x-none" w:eastAsia="en-US"/>
    </w:rPr>
  </w:style>
  <w:style w:type="character" w:customStyle="1" w:styleId="aff7">
    <w:name w:val="Название объекта Знак"/>
    <w:aliases w:val="Таблица Знак,Название объекта Знак1 Знак2 Знак,Название объекта Знак2 Знак Знак Знак,Знак Знак Знак Знак1 Знак Знак,Название объекта Знак3 Знак Знак1 Знак Знак,Знак Знак Знак Знак Знак,Название объекта Знак1 Знак Знак Знак Знак"/>
    <w:link w:val="aff6"/>
    <w:locked/>
    <w:rsid w:val="00A34865"/>
    <w:rPr>
      <w:rFonts w:ascii="Times New Roman" w:eastAsia="Calibri" w:hAnsi="Times New Roman" w:cs="Times New Roman"/>
      <w:b/>
      <w:bCs/>
      <w:color w:val="4F81BD"/>
      <w:kern w:val="2"/>
      <w:sz w:val="18"/>
      <w:szCs w:val="18"/>
      <w:lang w:val="x-none"/>
    </w:rPr>
  </w:style>
  <w:style w:type="character" w:customStyle="1" w:styleId="fontstyle01">
    <w:name w:val="fontstyle01"/>
    <w:basedOn w:val="a1"/>
    <w:rsid w:val="00A34865"/>
    <w:rPr>
      <w:rFonts w:ascii="Times New Roman" w:hAnsi="Times New Roman" w:cs="Times New Roman" w:hint="default"/>
      <w:b w:val="0"/>
      <w:bCs w:val="0"/>
      <w:i w:val="0"/>
      <w:iCs w:val="0"/>
      <w:color w:val="000000"/>
      <w:sz w:val="28"/>
      <w:szCs w:val="28"/>
    </w:rPr>
  </w:style>
  <w:style w:type="table" w:customStyle="1" w:styleId="26">
    <w:name w:val="Сетка таблицы2"/>
    <w:basedOn w:val="a2"/>
    <w:next w:val="af9"/>
    <w:uiPriority w:val="59"/>
    <w:rsid w:val="009C2D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E51540"/>
    <w:rPr>
      <w:rFonts w:ascii="Times New Roman" w:eastAsia="Times New Roman" w:hAnsi="Times New Roman" w:cs="Times New Roman"/>
      <w:bCs/>
      <w:sz w:val="28"/>
      <w:szCs w:val="28"/>
      <w:lang w:eastAsia="ru-RU"/>
    </w:rPr>
  </w:style>
  <w:style w:type="character" w:customStyle="1" w:styleId="50">
    <w:name w:val="Заголовок 5 Знак"/>
    <w:basedOn w:val="a1"/>
    <w:link w:val="5"/>
    <w:rsid w:val="00E51540"/>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1"/>
    <w:link w:val="6"/>
    <w:rsid w:val="00E51540"/>
    <w:rPr>
      <w:rFonts w:ascii="Times New Roman" w:eastAsia="Arial Unicode MS" w:hAnsi="Times New Roman" w:cs="Times New Roman"/>
      <w:b/>
      <w:sz w:val="28"/>
      <w:szCs w:val="24"/>
      <w:lang w:val="x-none" w:eastAsia="ar-SA"/>
    </w:rPr>
  </w:style>
  <w:style w:type="character" w:customStyle="1" w:styleId="80">
    <w:name w:val="Заголовок 8 Знак"/>
    <w:basedOn w:val="a1"/>
    <w:link w:val="8"/>
    <w:rsid w:val="00E51540"/>
    <w:rPr>
      <w:rFonts w:ascii="Times New Roman" w:eastAsia="Times New Roman" w:hAnsi="Times New Roman" w:cs="Times New Roman"/>
      <w:i/>
      <w:iCs/>
      <w:sz w:val="24"/>
      <w:szCs w:val="24"/>
      <w:lang w:val="x-none" w:eastAsia="ar-SA"/>
    </w:rPr>
  </w:style>
  <w:style w:type="character" w:customStyle="1" w:styleId="90">
    <w:name w:val="Заголовок 9 Знак"/>
    <w:basedOn w:val="a1"/>
    <w:link w:val="9"/>
    <w:rsid w:val="00E51540"/>
    <w:rPr>
      <w:rFonts w:ascii="Arial" w:eastAsia="Times New Roman" w:hAnsi="Arial" w:cs="Times New Roman"/>
      <w:lang w:val="x-none" w:eastAsia="ar-SA"/>
    </w:rPr>
  </w:style>
  <w:style w:type="paragraph" w:customStyle="1" w:styleId="pj">
    <w:name w:val="pj"/>
    <w:basedOn w:val="a0"/>
    <w:rsid w:val="00E51540"/>
    <w:pPr>
      <w:spacing w:before="100" w:beforeAutospacing="1" w:after="100" w:afterAutospacing="1"/>
    </w:pPr>
    <w:rPr>
      <w:sz w:val="20"/>
      <w:szCs w:val="20"/>
    </w:rPr>
  </w:style>
  <w:style w:type="paragraph" w:customStyle="1" w:styleId="pc">
    <w:name w:val="pc"/>
    <w:basedOn w:val="a0"/>
    <w:rsid w:val="00E51540"/>
    <w:pPr>
      <w:spacing w:before="100" w:beforeAutospacing="1" w:after="100" w:afterAutospacing="1"/>
    </w:pPr>
    <w:rPr>
      <w:sz w:val="20"/>
      <w:szCs w:val="20"/>
    </w:rPr>
  </w:style>
  <w:style w:type="character" w:customStyle="1" w:styleId="WW8Num1z0">
    <w:name w:val="WW8Num1z0"/>
    <w:rsid w:val="00E51540"/>
    <w:rPr>
      <w:rFonts w:ascii="Symbol" w:hAnsi="Symbol" w:cs="Symbol"/>
    </w:rPr>
  </w:style>
  <w:style w:type="character" w:customStyle="1" w:styleId="WW8Num4z0">
    <w:name w:val="WW8Num4z0"/>
    <w:rsid w:val="00E51540"/>
    <w:rPr>
      <w:rFonts w:ascii="Symbol" w:hAnsi="Symbol"/>
    </w:rPr>
  </w:style>
  <w:style w:type="paragraph" w:styleId="2">
    <w:name w:val="List Number 2"/>
    <w:basedOn w:val="a0"/>
    <w:rsid w:val="00E51540"/>
    <w:pPr>
      <w:keepLines/>
      <w:numPr>
        <w:numId w:val="3"/>
      </w:numPr>
      <w:suppressAutoHyphens/>
      <w:overflowPunct w:val="0"/>
      <w:autoSpaceDE w:val="0"/>
      <w:spacing w:line="320" w:lineRule="exact"/>
      <w:jc w:val="both"/>
      <w:textAlignment w:val="baseline"/>
    </w:pPr>
    <w:rPr>
      <w:sz w:val="28"/>
      <w:szCs w:val="28"/>
      <w:lang w:eastAsia="ar-SA"/>
    </w:rPr>
  </w:style>
  <w:style w:type="paragraph" w:styleId="aff8">
    <w:name w:val="Plain Text"/>
    <w:basedOn w:val="a0"/>
    <w:link w:val="aff9"/>
    <w:rsid w:val="00E51540"/>
    <w:pPr>
      <w:keepLines/>
      <w:suppressAutoHyphens/>
      <w:overflowPunct w:val="0"/>
      <w:autoSpaceDE w:val="0"/>
      <w:spacing w:line="320" w:lineRule="exact"/>
      <w:ind w:firstLine="567"/>
      <w:jc w:val="both"/>
      <w:textAlignment w:val="baseline"/>
    </w:pPr>
    <w:rPr>
      <w:rFonts w:ascii="Courier New" w:hAnsi="Courier New"/>
      <w:sz w:val="20"/>
      <w:szCs w:val="20"/>
      <w:lang w:val="x-none" w:eastAsia="ar-SA"/>
    </w:rPr>
  </w:style>
  <w:style w:type="character" w:customStyle="1" w:styleId="aff9">
    <w:name w:val="Текст Знак"/>
    <w:basedOn w:val="a1"/>
    <w:link w:val="aff8"/>
    <w:rsid w:val="00E51540"/>
    <w:rPr>
      <w:rFonts w:ascii="Courier New" w:eastAsia="Times New Roman" w:hAnsi="Courier New" w:cs="Times New Roman"/>
      <w:sz w:val="20"/>
      <w:szCs w:val="20"/>
      <w:lang w:val="x-none" w:eastAsia="ar-SA"/>
    </w:rPr>
  </w:style>
  <w:style w:type="numbering" w:styleId="111111">
    <w:name w:val="Outline List 2"/>
    <w:basedOn w:val="a3"/>
    <w:rsid w:val="00E51540"/>
    <w:pPr>
      <w:numPr>
        <w:numId w:val="2"/>
      </w:numPr>
    </w:pPr>
  </w:style>
  <w:style w:type="character" w:customStyle="1" w:styleId="WW8Num4z1">
    <w:name w:val="WW8Num4z1"/>
    <w:rsid w:val="00E51540"/>
    <w:rPr>
      <w:rFonts w:ascii="Symbol" w:hAnsi="Symbol" w:cs="Symbol"/>
    </w:rPr>
  </w:style>
  <w:style w:type="character" w:customStyle="1" w:styleId="WW8Num4z2">
    <w:name w:val="WW8Num4z2"/>
    <w:rsid w:val="00E51540"/>
    <w:rPr>
      <w:rFonts w:ascii="Wingdings" w:hAnsi="Wingdings" w:cs="Wingdings"/>
    </w:rPr>
  </w:style>
  <w:style w:type="character" w:customStyle="1" w:styleId="WW8Num4z4">
    <w:name w:val="WW8Num4z4"/>
    <w:rsid w:val="00E51540"/>
    <w:rPr>
      <w:rFonts w:ascii="Courier New" w:hAnsi="Courier New" w:cs="Courier New"/>
    </w:rPr>
  </w:style>
  <w:style w:type="character" w:customStyle="1" w:styleId="WW8Num5z0">
    <w:name w:val="WW8Num5z0"/>
    <w:rsid w:val="00E51540"/>
    <w:rPr>
      <w:rFonts w:ascii="Symbol" w:hAnsi="Symbol"/>
    </w:rPr>
  </w:style>
  <w:style w:type="character" w:customStyle="1" w:styleId="WW8Num6z0">
    <w:name w:val="WW8Num6z0"/>
    <w:rsid w:val="00E51540"/>
    <w:rPr>
      <w:rFonts w:ascii="Symbol" w:hAnsi="Symbol"/>
    </w:rPr>
  </w:style>
  <w:style w:type="character" w:customStyle="1" w:styleId="WW8Num7z0">
    <w:name w:val="WW8Num7z0"/>
    <w:rsid w:val="00E51540"/>
    <w:rPr>
      <w:rFonts w:ascii="Symbol" w:hAnsi="Symbol"/>
    </w:rPr>
  </w:style>
  <w:style w:type="character" w:customStyle="1" w:styleId="WW8Num7z1">
    <w:name w:val="WW8Num7z1"/>
    <w:rsid w:val="00E51540"/>
    <w:rPr>
      <w:rFonts w:ascii="Symbol" w:hAnsi="Symbol" w:cs="Symbol"/>
    </w:rPr>
  </w:style>
  <w:style w:type="character" w:customStyle="1" w:styleId="WW8Num7z2">
    <w:name w:val="WW8Num7z2"/>
    <w:rsid w:val="00E51540"/>
    <w:rPr>
      <w:rFonts w:ascii="Wingdings" w:hAnsi="Wingdings" w:cs="Wingdings"/>
    </w:rPr>
  </w:style>
  <w:style w:type="character" w:customStyle="1" w:styleId="WW8Num7z4">
    <w:name w:val="WW8Num7z4"/>
    <w:rsid w:val="00E51540"/>
    <w:rPr>
      <w:rFonts w:ascii="Courier New" w:hAnsi="Courier New" w:cs="Courier New"/>
    </w:rPr>
  </w:style>
  <w:style w:type="character" w:customStyle="1" w:styleId="WW8Num8z0">
    <w:name w:val="WW8Num8z0"/>
    <w:rsid w:val="00E51540"/>
    <w:rPr>
      <w:rFonts w:ascii="Symbol" w:hAnsi="Symbol"/>
    </w:rPr>
  </w:style>
  <w:style w:type="character" w:customStyle="1" w:styleId="WW8Num8z2">
    <w:name w:val="WW8Num8z2"/>
    <w:rsid w:val="00E51540"/>
    <w:rPr>
      <w:rFonts w:ascii="Wingdings" w:hAnsi="Wingdings" w:cs="Wingdings"/>
    </w:rPr>
  </w:style>
  <w:style w:type="character" w:customStyle="1" w:styleId="WW8Num8z4">
    <w:name w:val="WW8Num8z4"/>
    <w:rsid w:val="00E51540"/>
    <w:rPr>
      <w:rFonts w:ascii="Courier New" w:hAnsi="Courier New" w:cs="Courier New"/>
    </w:rPr>
  </w:style>
  <w:style w:type="character" w:customStyle="1" w:styleId="WW8Num9z0">
    <w:name w:val="WW8Num9z0"/>
    <w:rsid w:val="00E51540"/>
    <w:rPr>
      <w:rFonts w:ascii="Symbol" w:hAnsi="Symbol" w:cs="Symbol"/>
    </w:rPr>
  </w:style>
  <w:style w:type="character" w:customStyle="1" w:styleId="WW8Num9z2">
    <w:name w:val="WW8Num9z2"/>
    <w:rsid w:val="00E51540"/>
    <w:rPr>
      <w:rFonts w:ascii="Wingdings" w:hAnsi="Wingdings" w:cs="Wingdings"/>
    </w:rPr>
  </w:style>
  <w:style w:type="character" w:customStyle="1" w:styleId="WW8Num9z4">
    <w:name w:val="WW8Num9z4"/>
    <w:rsid w:val="00E51540"/>
    <w:rPr>
      <w:rFonts w:ascii="Courier New" w:hAnsi="Courier New" w:cs="Courier New"/>
    </w:rPr>
  </w:style>
  <w:style w:type="character" w:customStyle="1" w:styleId="WW8Num10z0">
    <w:name w:val="WW8Num10z0"/>
    <w:rsid w:val="00E51540"/>
    <w:rPr>
      <w:rFonts w:ascii="Symbol" w:hAnsi="Symbol" w:cs="Symbol"/>
    </w:rPr>
  </w:style>
  <w:style w:type="character" w:customStyle="1" w:styleId="WW8Num10z1">
    <w:name w:val="WW8Num10z1"/>
    <w:rsid w:val="00E51540"/>
    <w:rPr>
      <w:rFonts w:ascii="Symbol" w:hAnsi="Symbol" w:cs="Symbol"/>
    </w:rPr>
  </w:style>
  <w:style w:type="character" w:customStyle="1" w:styleId="WW8Num10z2">
    <w:name w:val="WW8Num10z2"/>
    <w:rsid w:val="00E51540"/>
    <w:rPr>
      <w:rFonts w:ascii="Wingdings" w:hAnsi="Wingdings" w:cs="Wingdings"/>
    </w:rPr>
  </w:style>
  <w:style w:type="character" w:customStyle="1" w:styleId="WW8Num10z4">
    <w:name w:val="WW8Num10z4"/>
    <w:rsid w:val="00E51540"/>
    <w:rPr>
      <w:rFonts w:ascii="Courier New" w:hAnsi="Courier New" w:cs="Courier New"/>
    </w:rPr>
  </w:style>
  <w:style w:type="character" w:customStyle="1" w:styleId="WW8Num11z0">
    <w:name w:val="WW8Num11z0"/>
    <w:rsid w:val="00E51540"/>
    <w:rPr>
      <w:rFonts w:ascii="Times New Roman" w:eastAsia="Times New Roman" w:hAnsi="Times New Roman"/>
    </w:rPr>
  </w:style>
  <w:style w:type="character" w:customStyle="1" w:styleId="WW8Num11z1">
    <w:name w:val="WW8Num11z1"/>
    <w:rsid w:val="00E51540"/>
    <w:rPr>
      <w:rFonts w:ascii="Symbol" w:hAnsi="Symbol" w:cs="Symbol"/>
    </w:rPr>
  </w:style>
  <w:style w:type="character" w:customStyle="1" w:styleId="WW8Num11z2">
    <w:name w:val="WW8Num11z2"/>
    <w:rsid w:val="00E51540"/>
    <w:rPr>
      <w:rFonts w:ascii="Wingdings" w:hAnsi="Wingdings" w:cs="Wingdings"/>
    </w:rPr>
  </w:style>
  <w:style w:type="character" w:customStyle="1" w:styleId="WW8Num11z4">
    <w:name w:val="WW8Num11z4"/>
    <w:rsid w:val="00E51540"/>
    <w:rPr>
      <w:rFonts w:ascii="Courier New" w:hAnsi="Courier New" w:cs="Courier New"/>
    </w:rPr>
  </w:style>
  <w:style w:type="character" w:customStyle="1" w:styleId="WW8Num12z0">
    <w:name w:val="WW8Num12z0"/>
    <w:rsid w:val="00E51540"/>
    <w:rPr>
      <w:rFonts w:ascii="Symbol" w:hAnsi="Symbol" w:cs="Symbol"/>
    </w:rPr>
  </w:style>
  <w:style w:type="character" w:customStyle="1" w:styleId="WW8Num12z1">
    <w:name w:val="WW8Num12z1"/>
    <w:rsid w:val="00E51540"/>
    <w:rPr>
      <w:rFonts w:ascii="Courier New" w:hAnsi="Courier New" w:cs="Courier New"/>
    </w:rPr>
  </w:style>
  <w:style w:type="character" w:customStyle="1" w:styleId="WW8Num12z2">
    <w:name w:val="WW8Num12z2"/>
    <w:rsid w:val="00E51540"/>
    <w:rPr>
      <w:rFonts w:ascii="Wingdings" w:hAnsi="Wingdings" w:cs="Wingdings"/>
    </w:rPr>
  </w:style>
  <w:style w:type="character" w:customStyle="1" w:styleId="WW8Num12z4">
    <w:name w:val="WW8Num12z4"/>
    <w:rsid w:val="00E51540"/>
    <w:rPr>
      <w:rFonts w:ascii="Courier New" w:hAnsi="Courier New" w:cs="Courier New"/>
    </w:rPr>
  </w:style>
  <w:style w:type="character" w:customStyle="1" w:styleId="WW8Num13z0">
    <w:name w:val="WW8Num13z0"/>
    <w:rsid w:val="00E51540"/>
    <w:rPr>
      <w:rFonts w:ascii="Times New Roman" w:hAnsi="Times New Roman"/>
    </w:rPr>
  </w:style>
  <w:style w:type="character" w:customStyle="1" w:styleId="WW8Num13z1">
    <w:name w:val="WW8Num13z1"/>
    <w:rsid w:val="00E51540"/>
    <w:rPr>
      <w:rFonts w:ascii="Symbol" w:hAnsi="Symbol" w:cs="Symbol"/>
    </w:rPr>
  </w:style>
  <w:style w:type="character" w:customStyle="1" w:styleId="WW8Num13z2">
    <w:name w:val="WW8Num13z2"/>
    <w:rsid w:val="00E51540"/>
    <w:rPr>
      <w:rFonts w:ascii="Wingdings" w:hAnsi="Wingdings" w:cs="Wingdings"/>
    </w:rPr>
  </w:style>
  <w:style w:type="character" w:customStyle="1" w:styleId="WW8Num13z4">
    <w:name w:val="WW8Num13z4"/>
    <w:rsid w:val="00E51540"/>
    <w:rPr>
      <w:rFonts w:ascii="Courier New" w:hAnsi="Courier New" w:cs="Courier New"/>
    </w:rPr>
  </w:style>
  <w:style w:type="character" w:customStyle="1" w:styleId="WW8Num14z0">
    <w:name w:val="WW8Num14z0"/>
    <w:rsid w:val="00E51540"/>
    <w:rPr>
      <w:rFonts w:ascii="Times New Roman" w:eastAsia="Times New Roman" w:hAnsi="Times New Roman"/>
    </w:rPr>
  </w:style>
  <w:style w:type="character" w:customStyle="1" w:styleId="WW8Num14z1">
    <w:name w:val="WW8Num14z1"/>
    <w:rsid w:val="00E51540"/>
    <w:rPr>
      <w:rFonts w:ascii="Symbol" w:hAnsi="Symbol" w:cs="Symbol"/>
    </w:rPr>
  </w:style>
  <w:style w:type="character" w:customStyle="1" w:styleId="WW8Num14z2">
    <w:name w:val="WW8Num14z2"/>
    <w:rsid w:val="00E51540"/>
    <w:rPr>
      <w:rFonts w:ascii="Wingdings" w:hAnsi="Wingdings" w:cs="Wingdings"/>
    </w:rPr>
  </w:style>
  <w:style w:type="character" w:customStyle="1" w:styleId="WW8Num14z4">
    <w:name w:val="WW8Num14z4"/>
    <w:rsid w:val="00E51540"/>
    <w:rPr>
      <w:rFonts w:ascii="Courier New" w:hAnsi="Courier New" w:cs="Courier New"/>
    </w:rPr>
  </w:style>
  <w:style w:type="character" w:customStyle="1" w:styleId="WW8Num15z0">
    <w:name w:val="WW8Num15z0"/>
    <w:rsid w:val="00E51540"/>
    <w:rPr>
      <w:rFonts w:ascii="Symbol" w:hAnsi="Symbol" w:cs="Symbol"/>
    </w:rPr>
  </w:style>
  <w:style w:type="character" w:customStyle="1" w:styleId="WW8Num15z1">
    <w:name w:val="WW8Num15z1"/>
    <w:rsid w:val="00E51540"/>
    <w:rPr>
      <w:rFonts w:ascii="Courier New" w:hAnsi="Courier New" w:cs="Courier New"/>
    </w:rPr>
  </w:style>
  <w:style w:type="character" w:customStyle="1" w:styleId="WW8Num15z2">
    <w:name w:val="WW8Num15z2"/>
    <w:rsid w:val="00E51540"/>
    <w:rPr>
      <w:rFonts w:ascii="Wingdings" w:hAnsi="Wingdings" w:cs="Wingdings"/>
    </w:rPr>
  </w:style>
  <w:style w:type="character" w:customStyle="1" w:styleId="WW8Num15z4">
    <w:name w:val="WW8Num15z4"/>
    <w:rsid w:val="00E51540"/>
    <w:rPr>
      <w:rFonts w:ascii="Courier New" w:hAnsi="Courier New" w:cs="Courier New"/>
    </w:rPr>
  </w:style>
  <w:style w:type="character" w:customStyle="1" w:styleId="WW8Num16z0">
    <w:name w:val="WW8Num16z0"/>
    <w:rsid w:val="00E51540"/>
    <w:rPr>
      <w:rFonts w:ascii="Symbol" w:hAnsi="Symbol" w:cs="Symbol"/>
    </w:rPr>
  </w:style>
  <w:style w:type="character" w:customStyle="1" w:styleId="WW8Num16z1">
    <w:name w:val="WW8Num16z1"/>
    <w:rsid w:val="00E51540"/>
    <w:rPr>
      <w:rFonts w:ascii="Courier New" w:hAnsi="Courier New" w:cs="Courier New"/>
    </w:rPr>
  </w:style>
  <w:style w:type="character" w:customStyle="1" w:styleId="WW8Num16z2">
    <w:name w:val="WW8Num16z2"/>
    <w:rsid w:val="00E51540"/>
    <w:rPr>
      <w:rFonts w:ascii="Wingdings" w:hAnsi="Wingdings" w:cs="Wingdings"/>
    </w:rPr>
  </w:style>
  <w:style w:type="character" w:customStyle="1" w:styleId="WW8Num16z4">
    <w:name w:val="WW8Num16z4"/>
    <w:rsid w:val="00E51540"/>
    <w:rPr>
      <w:rFonts w:ascii="Courier New" w:hAnsi="Courier New" w:cs="Courier New"/>
    </w:rPr>
  </w:style>
  <w:style w:type="character" w:customStyle="1" w:styleId="WW8Num17z0">
    <w:name w:val="WW8Num17z0"/>
    <w:rsid w:val="00E51540"/>
    <w:rPr>
      <w:rFonts w:ascii="Symbol" w:hAnsi="Symbol" w:cs="Symbol"/>
    </w:rPr>
  </w:style>
  <w:style w:type="character" w:customStyle="1" w:styleId="WW8Num17z1">
    <w:name w:val="WW8Num17z1"/>
    <w:rsid w:val="00E51540"/>
    <w:rPr>
      <w:rFonts w:ascii="Symbol" w:hAnsi="Symbol" w:cs="Symbol"/>
    </w:rPr>
  </w:style>
  <w:style w:type="character" w:customStyle="1" w:styleId="WW8Num17z2">
    <w:name w:val="WW8Num17z2"/>
    <w:rsid w:val="00E51540"/>
    <w:rPr>
      <w:rFonts w:ascii="Wingdings" w:hAnsi="Wingdings" w:cs="Wingdings"/>
    </w:rPr>
  </w:style>
  <w:style w:type="character" w:customStyle="1" w:styleId="WW8Num17z4">
    <w:name w:val="WW8Num17z4"/>
    <w:rsid w:val="00E51540"/>
    <w:rPr>
      <w:rFonts w:ascii="Courier New" w:hAnsi="Courier New" w:cs="Courier New"/>
    </w:rPr>
  </w:style>
  <w:style w:type="character" w:customStyle="1" w:styleId="WW8Num18z0">
    <w:name w:val="WW8Num18z0"/>
    <w:rsid w:val="00E51540"/>
    <w:rPr>
      <w:rFonts w:ascii="Symbol" w:hAnsi="Symbol" w:cs="Symbol"/>
    </w:rPr>
  </w:style>
  <w:style w:type="character" w:customStyle="1" w:styleId="WW8Num18z1">
    <w:name w:val="WW8Num18z1"/>
    <w:rsid w:val="00E51540"/>
    <w:rPr>
      <w:rFonts w:ascii="Courier New" w:hAnsi="Courier New" w:cs="Courier New"/>
    </w:rPr>
  </w:style>
  <w:style w:type="character" w:customStyle="1" w:styleId="WW8Num18z2">
    <w:name w:val="WW8Num18z2"/>
    <w:rsid w:val="00E51540"/>
    <w:rPr>
      <w:rFonts w:ascii="Wingdings" w:hAnsi="Wingdings" w:cs="Wingdings"/>
    </w:rPr>
  </w:style>
  <w:style w:type="character" w:customStyle="1" w:styleId="WW8Num18z4">
    <w:name w:val="WW8Num18z4"/>
    <w:rsid w:val="00E51540"/>
    <w:rPr>
      <w:rFonts w:ascii="Courier New" w:hAnsi="Courier New" w:cs="Courier New"/>
    </w:rPr>
  </w:style>
  <w:style w:type="character" w:customStyle="1" w:styleId="WW8Num19z0">
    <w:name w:val="WW8Num19z0"/>
    <w:rsid w:val="00E51540"/>
    <w:rPr>
      <w:rFonts w:ascii="Symbol" w:hAnsi="Symbol" w:cs="Symbol"/>
    </w:rPr>
  </w:style>
  <w:style w:type="character" w:customStyle="1" w:styleId="WW8Num19z1">
    <w:name w:val="WW8Num19z1"/>
    <w:rsid w:val="00E51540"/>
    <w:rPr>
      <w:rFonts w:ascii="Symbol" w:hAnsi="Symbol" w:cs="Courier New"/>
    </w:rPr>
  </w:style>
  <w:style w:type="character" w:customStyle="1" w:styleId="WW8Num19z2">
    <w:name w:val="WW8Num19z2"/>
    <w:rsid w:val="00E51540"/>
    <w:rPr>
      <w:rFonts w:ascii="Wingdings" w:hAnsi="Wingdings" w:cs="Wingdings"/>
    </w:rPr>
  </w:style>
  <w:style w:type="character" w:customStyle="1" w:styleId="WW8Num19z4">
    <w:name w:val="WW8Num19z4"/>
    <w:rsid w:val="00E51540"/>
    <w:rPr>
      <w:rFonts w:ascii="Courier New" w:hAnsi="Courier New" w:cs="Courier New"/>
    </w:rPr>
  </w:style>
  <w:style w:type="character" w:customStyle="1" w:styleId="WW8Num20z0">
    <w:name w:val="WW8Num20z0"/>
    <w:rsid w:val="00E51540"/>
    <w:rPr>
      <w:rFonts w:ascii="Symbol" w:hAnsi="Symbol" w:cs="Symbol"/>
    </w:rPr>
  </w:style>
  <w:style w:type="character" w:customStyle="1" w:styleId="WW8Num20z1">
    <w:name w:val="WW8Num20z1"/>
    <w:rsid w:val="00E51540"/>
    <w:rPr>
      <w:rFonts w:ascii="Courier New" w:hAnsi="Courier New" w:cs="Courier New"/>
    </w:rPr>
  </w:style>
  <w:style w:type="character" w:customStyle="1" w:styleId="WW8Num20z2">
    <w:name w:val="WW8Num20z2"/>
    <w:rsid w:val="00E51540"/>
    <w:rPr>
      <w:rFonts w:ascii="Wingdings" w:hAnsi="Wingdings" w:cs="Wingdings"/>
    </w:rPr>
  </w:style>
  <w:style w:type="character" w:customStyle="1" w:styleId="WW8Num20z4">
    <w:name w:val="WW8Num20z4"/>
    <w:rsid w:val="00E51540"/>
    <w:rPr>
      <w:rFonts w:ascii="Courier New" w:hAnsi="Courier New" w:cs="Courier New"/>
    </w:rPr>
  </w:style>
  <w:style w:type="character" w:customStyle="1" w:styleId="WW8Num21z0">
    <w:name w:val="WW8Num21z0"/>
    <w:rsid w:val="00E51540"/>
    <w:rPr>
      <w:rFonts w:ascii="Symbol" w:hAnsi="Symbol" w:cs="Symbol"/>
    </w:rPr>
  </w:style>
  <w:style w:type="character" w:customStyle="1" w:styleId="WW8Num22z0">
    <w:name w:val="WW8Num22z0"/>
    <w:rsid w:val="00E51540"/>
    <w:rPr>
      <w:rFonts w:ascii="Symbol" w:hAnsi="Symbol" w:cs="Symbol"/>
    </w:rPr>
  </w:style>
  <w:style w:type="character" w:customStyle="1" w:styleId="WW8Num22z1">
    <w:name w:val="WW8Num22z1"/>
    <w:rsid w:val="00E51540"/>
    <w:rPr>
      <w:rFonts w:ascii="Symbol" w:hAnsi="Symbol" w:cs="Courier New"/>
    </w:rPr>
  </w:style>
  <w:style w:type="character" w:customStyle="1" w:styleId="WW8Num22z2">
    <w:name w:val="WW8Num22z2"/>
    <w:rsid w:val="00E51540"/>
    <w:rPr>
      <w:rFonts w:ascii="Wingdings" w:hAnsi="Wingdings" w:cs="Wingdings"/>
    </w:rPr>
  </w:style>
  <w:style w:type="character" w:customStyle="1" w:styleId="WW8Num22z4">
    <w:name w:val="WW8Num22z4"/>
    <w:rsid w:val="00E51540"/>
    <w:rPr>
      <w:rFonts w:ascii="Courier New" w:hAnsi="Courier New" w:cs="Courier New"/>
    </w:rPr>
  </w:style>
  <w:style w:type="character" w:customStyle="1" w:styleId="WW8Num23z0">
    <w:name w:val="WW8Num23z0"/>
    <w:rsid w:val="00E51540"/>
    <w:rPr>
      <w:rFonts w:ascii="Symbol" w:hAnsi="Symbol" w:cs="Symbol"/>
    </w:rPr>
  </w:style>
  <w:style w:type="character" w:customStyle="1" w:styleId="WW8Num23z1">
    <w:name w:val="WW8Num23z1"/>
    <w:rsid w:val="00E51540"/>
    <w:rPr>
      <w:rFonts w:ascii="Courier New" w:hAnsi="Courier New" w:cs="Courier New"/>
    </w:rPr>
  </w:style>
  <w:style w:type="character" w:customStyle="1" w:styleId="WW8Num23z2">
    <w:name w:val="WW8Num23z2"/>
    <w:rsid w:val="00E51540"/>
    <w:rPr>
      <w:rFonts w:ascii="Wingdings" w:hAnsi="Wingdings" w:cs="Wingdings"/>
    </w:rPr>
  </w:style>
  <w:style w:type="character" w:customStyle="1" w:styleId="WW8Num23z4">
    <w:name w:val="WW8Num23z4"/>
    <w:rsid w:val="00E51540"/>
    <w:rPr>
      <w:rFonts w:ascii="Courier New" w:hAnsi="Courier New" w:cs="Courier New"/>
    </w:rPr>
  </w:style>
  <w:style w:type="character" w:customStyle="1" w:styleId="WW8Num24z0">
    <w:name w:val="WW8Num24z0"/>
    <w:rsid w:val="00E51540"/>
    <w:rPr>
      <w:rFonts w:ascii="Symbol" w:hAnsi="Symbol" w:cs="Symbol"/>
    </w:rPr>
  </w:style>
  <w:style w:type="character" w:customStyle="1" w:styleId="WW8Num25z0">
    <w:name w:val="WW8Num25z0"/>
    <w:rsid w:val="00E51540"/>
    <w:rPr>
      <w:rFonts w:ascii="Symbol" w:hAnsi="Symbol" w:cs="Symbol"/>
    </w:rPr>
  </w:style>
  <w:style w:type="character" w:customStyle="1" w:styleId="WW8Num25z1">
    <w:name w:val="WW8Num25z1"/>
    <w:rsid w:val="00E51540"/>
    <w:rPr>
      <w:rFonts w:ascii="Courier New" w:hAnsi="Courier New" w:cs="Courier New"/>
    </w:rPr>
  </w:style>
  <w:style w:type="character" w:customStyle="1" w:styleId="WW8Num25z2">
    <w:name w:val="WW8Num25z2"/>
    <w:rsid w:val="00E51540"/>
    <w:rPr>
      <w:rFonts w:ascii="Wingdings" w:hAnsi="Wingdings" w:cs="Wingdings"/>
    </w:rPr>
  </w:style>
  <w:style w:type="character" w:customStyle="1" w:styleId="WW8Num25z4">
    <w:name w:val="WW8Num25z4"/>
    <w:rsid w:val="00E51540"/>
    <w:rPr>
      <w:rFonts w:ascii="Courier New" w:hAnsi="Courier New" w:cs="Courier New"/>
    </w:rPr>
  </w:style>
  <w:style w:type="character" w:customStyle="1" w:styleId="WW8Num27z0">
    <w:name w:val="WW8Num27z0"/>
    <w:rsid w:val="00E51540"/>
    <w:rPr>
      <w:rFonts w:ascii="Symbol" w:hAnsi="Symbol" w:cs="Symbol"/>
    </w:rPr>
  </w:style>
  <w:style w:type="character" w:customStyle="1" w:styleId="WW8Num28z0">
    <w:name w:val="WW8Num28z0"/>
    <w:rsid w:val="00E51540"/>
    <w:rPr>
      <w:rFonts w:ascii="Times New Roman" w:eastAsia="Times New Roman" w:hAnsi="Times New Roman"/>
    </w:rPr>
  </w:style>
  <w:style w:type="character" w:customStyle="1" w:styleId="WW8Num29z0">
    <w:name w:val="WW8Num29z0"/>
    <w:rsid w:val="00E51540"/>
    <w:rPr>
      <w:rFonts w:ascii="Symbol" w:hAnsi="Symbol" w:cs="Symbol"/>
    </w:rPr>
  </w:style>
  <w:style w:type="character" w:customStyle="1" w:styleId="WW8Num30z0">
    <w:name w:val="WW8Num30z0"/>
    <w:rsid w:val="00E51540"/>
    <w:rPr>
      <w:rFonts w:ascii="Symbol" w:hAnsi="Symbol" w:cs="Symbol"/>
    </w:rPr>
  </w:style>
  <w:style w:type="character" w:customStyle="1" w:styleId="WW8Num31z0">
    <w:name w:val="WW8Num31z0"/>
    <w:rsid w:val="00E51540"/>
    <w:rPr>
      <w:rFonts w:ascii="Symbol" w:hAnsi="Symbol"/>
    </w:rPr>
  </w:style>
  <w:style w:type="character" w:customStyle="1" w:styleId="WW8Num32z0">
    <w:name w:val="WW8Num32z0"/>
    <w:rsid w:val="00E51540"/>
    <w:rPr>
      <w:rFonts w:ascii="Symbol" w:hAnsi="Symbol"/>
    </w:rPr>
  </w:style>
  <w:style w:type="character" w:customStyle="1" w:styleId="WW8Num33z0">
    <w:name w:val="WW8Num33z0"/>
    <w:rsid w:val="00E51540"/>
    <w:rPr>
      <w:rFonts w:ascii="Symbol" w:hAnsi="Symbol" w:cs="Symbol"/>
    </w:rPr>
  </w:style>
  <w:style w:type="character" w:customStyle="1" w:styleId="WW8Num34z0">
    <w:name w:val="WW8Num34z0"/>
    <w:rsid w:val="00E51540"/>
    <w:rPr>
      <w:rFonts w:ascii="Symbol" w:hAnsi="Symbol" w:cs="Symbol"/>
    </w:rPr>
  </w:style>
  <w:style w:type="character" w:customStyle="1" w:styleId="WW8Num35z0">
    <w:name w:val="WW8Num35z0"/>
    <w:rsid w:val="00E51540"/>
    <w:rPr>
      <w:rFonts w:ascii="Symbol" w:hAnsi="Symbol"/>
    </w:rPr>
  </w:style>
  <w:style w:type="character" w:customStyle="1" w:styleId="WW8Num37z0">
    <w:name w:val="WW8Num37z0"/>
    <w:rsid w:val="00E51540"/>
    <w:rPr>
      <w:rFonts w:ascii="Symbol" w:hAnsi="Symbol" w:cs="Symbol"/>
    </w:rPr>
  </w:style>
  <w:style w:type="character" w:customStyle="1" w:styleId="WW8Num37z1">
    <w:name w:val="WW8Num37z1"/>
    <w:rsid w:val="00E51540"/>
    <w:rPr>
      <w:rFonts w:ascii="Courier New" w:hAnsi="Courier New" w:cs="Courier New"/>
    </w:rPr>
  </w:style>
  <w:style w:type="character" w:customStyle="1" w:styleId="WW8Num37z2">
    <w:name w:val="WW8Num37z2"/>
    <w:rsid w:val="00E51540"/>
    <w:rPr>
      <w:rFonts w:ascii="Wingdings" w:hAnsi="Wingdings" w:cs="Wingdings"/>
    </w:rPr>
  </w:style>
  <w:style w:type="character" w:customStyle="1" w:styleId="WW8Num38z0">
    <w:name w:val="WW8Num38z0"/>
    <w:rsid w:val="00E51540"/>
    <w:rPr>
      <w:rFonts w:ascii="Symbol" w:hAnsi="Symbol" w:cs="Symbol"/>
    </w:rPr>
  </w:style>
  <w:style w:type="character" w:customStyle="1" w:styleId="WW8Num38z1">
    <w:name w:val="WW8Num38z1"/>
    <w:rsid w:val="00E51540"/>
    <w:rPr>
      <w:rFonts w:ascii="Courier New" w:hAnsi="Courier New" w:cs="Courier New"/>
    </w:rPr>
  </w:style>
  <w:style w:type="character" w:customStyle="1" w:styleId="WW8Num38z2">
    <w:name w:val="WW8Num38z2"/>
    <w:rsid w:val="00E51540"/>
    <w:rPr>
      <w:rFonts w:ascii="Wingdings" w:hAnsi="Wingdings" w:cs="Wingdings"/>
    </w:rPr>
  </w:style>
  <w:style w:type="character" w:customStyle="1" w:styleId="WW8Num39z0">
    <w:name w:val="WW8Num39z0"/>
    <w:rsid w:val="00E51540"/>
    <w:rPr>
      <w:rFonts w:ascii="Symbol" w:hAnsi="Symbol" w:cs="Symbol"/>
    </w:rPr>
  </w:style>
  <w:style w:type="character" w:customStyle="1" w:styleId="WW8Num39z2">
    <w:name w:val="WW8Num39z2"/>
    <w:rsid w:val="00E51540"/>
    <w:rPr>
      <w:rFonts w:ascii="Wingdings" w:hAnsi="Wingdings" w:cs="Wingdings"/>
    </w:rPr>
  </w:style>
  <w:style w:type="character" w:customStyle="1" w:styleId="WW8Num39z4">
    <w:name w:val="WW8Num39z4"/>
    <w:rsid w:val="00E51540"/>
    <w:rPr>
      <w:rFonts w:ascii="Courier New" w:hAnsi="Courier New" w:cs="Courier New"/>
    </w:rPr>
  </w:style>
  <w:style w:type="character" w:customStyle="1" w:styleId="WW8Num41z0">
    <w:name w:val="WW8Num41z0"/>
    <w:rsid w:val="00E51540"/>
    <w:rPr>
      <w:rFonts w:ascii="Symbol" w:hAnsi="Symbol" w:cs="Symbol"/>
    </w:rPr>
  </w:style>
  <w:style w:type="character" w:customStyle="1" w:styleId="WW8Num41z1">
    <w:name w:val="WW8Num41z1"/>
    <w:rsid w:val="00E51540"/>
    <w:rPr>
      <w:rFonts w:ascii="Courier New" w:hAnsi="Courier New" w:cs="Courier New"/>
    </w:rPr>
  </w:style>
  <w:style w:type="character" w:customStyle="1" w:styleId="WW8Num41z2">
    <w:name w:val="WW8Num41z2"/>
    <w:rsid w:val="00E51540"/>
    <w:rPr>
      <w:rFonts w:ascii="Wingdings" w:hAnsi="Wingdings" w:cs="Wingdings"/>
    </w:rPr>
  </w:style>
  <w:style w:type="character" w:customStyle="1" w:styleId="WW8NumSt37z0">
    <w:name w:val="WW8NumSt37z0"/>
    <w:rsid w:val="00E51540"/>
    <w:rPr>
      <w:rFonts w:ascii="Helvetica" w:hAnsi="Helvetica"/>
    </w:rPr>
  </w:style>
  <w:style w:type="character" w:customStyle="1" w:styleId="27">
    <w:name w:val="Основной шрифт абзаца2"/>
    <w:rsid w:val="00E51540"/>
  </w:style>
  <w:style w:type="character" w:styleId="affa">
    <w:name w:val="line number"/>
    <w:basedOn w:val="27"/>
    <w:rsid w:val="00E51540"/>
  </w:style>
  <w:style w:type="character" w:customStyle="1" w:styleId="WW8Num2z0">
    <w:name w:val="WW8Num2z0"/>
    <w:rsid w:val="00E51540"/>
    <w:rPr>
      <w:rFonts w:ascii="Symbol" w:hAnsi="Symbol" w:cs="Symbol"/>
    </w:rPr>
  </w:style>
  <w:style w:type="character" w:customStyle="1" w:styleId="WW8Num3z0">
    <w:name w:val="WW8Num3z0"/>
    <w:rsid w:val="00E51540"/>
    <w:rPr>
      <w:rFonts w:ascii="Symbol" w:hAnsi="Symbol"/>
    </w:rPr>
  </w:style>
  <w:style w:type="character" w:customStyle="1" w:styleId="WW8Num21z1">
    <w:name w:val="WW8Num21z1"/>
    <w:rsid w:val="00E51540"/>
    <w:rPr>
      <w:rFonts w:ascii="Courier New" w:hAnsi="Courier New" w:cs="Courier New"/>
    </w:rPr>
  </w:style>
  <w:style w:type="character" w:customStyle="1" w:styleId="WW8Num21z2">
    <w:name w:val="WW8Num21z2"/>
    <w:rsid w:val="00E51540"/>
    <w:rPr>
      <w:rFonts w:ascii="Wingdings" w:hAnsi="Wingdings" w:cs="Wingdings"/>
    </w:rPr>
  </w:style>
  <w:style w:type="character" w:customStyle="1" w:styleId="WW8Num24z1">
    <w:name w:val="WW8Num24z1"/>
    <w:rsid w:val="00E51540"/>
    <w:rPr>
      <w:rFonts w:ascii="Courier New" w:hAnsi="Courier New" w:cs="Courier New"/>
    </w:rPr>
  </w:style>
  <w:style w:type="character" w:customStyle="1" w:styleId="WW8Num24z2">
    <w:name w:val="WW8Num24z2"/>
    <w:rsid w:val="00E51540"/>
    <w:rPr>
      <w:rFonts w:ascii="Wingdings" w:hAnsi="Wingdings" w:cs="Wingdings"/>
    </w:rPr>
  </w:style>
  <w:style w:type="character" w:customStyle="1" w:styleId="WW8Num27z1">
    <w:name w:val="WW8Num27z1"/>
    <w:rsid w:val="00E51540"/>
    <w:rPr>
      <w:rFonts w:ascii="Courier New" w:hAnsi="Courier New" w:cs="Courier New"/>
    </w:rPr>
  </w:style>
  <w:style w:type="character" w:customStyle="1" w:styleId="WW8Num27z2">
    <w:name w:val="WW8Num27z2"/>
    <w:rsid w:val="00E51540"/>
    <w:rPr>
      <w:rFonts w:ascii="Wingdings" w:hAnsi="Wingdings" w:cs="Wingdings"/>
    </w:rPr>
  </w:style>
  <w:style w:type="character" w:customStyle="1" w:styleId="WW8Num28z1">
    <w:name w:val="WW8Num28z1"/>
    <w:rsid w:val="00E51540"/>
    <w:rPr>
      <w:rFonts w:ascii="Symbol" w:hAnsi="Symbol" w:cs="Symbol"/>
    </w:rPr>
  </w:style>
  <w:style w:type="character" w:customStyle="1" w:styleId="WW8Num28z2">
    <w:name w:val="WW8Num28z2"/>
    <w:rsid w:val="00E51540"/>
    <w:rPr>
      <w:rFonts w:ascii="Wingdings" w:hAnsi="Wingdings" w:cs="Wingdings"/>
    </w:rPr>
  </w:style>
  <w:style w:type="character" w:customStyle="1" w:styleId="WW8Num28z4">
    <w:name w:val="WW8Num28z4"/>
    <w:rsid w:val="00E51540"/>
    <w:rPr>
      <w:rFonts w:ascii="Courier New" w:hAnsi="Courier New" w:cs="Courier New"/>
    </w:rPr>
  </w:style>
  <w:style w:type="character" w:customStyle="1" w:styleId="WW8Num29z1">
    <w:name w:val="WW8Num29z1"/>
    <w:rsid w:val="00E51540"/>
    <w:rPr>
      <w:rFonts w:ascii="Courier New" w:hAnsi="Courier New" w:cs="Courier New"/>
    </w:rPr>
  </w:style>
  <w:style w:type="character" w:customStyle="1" w:styleId="WW8Num29z2">
    <w:name w:val="WW8Num29z2"/>
    <w:rsid w:val="00E51540"/>
    <w:rPr>
      <w:rFonts w:ascii="Wingdings" w:hAnsi="Wingdings" w:cs="Wingdings"/>
    </w:rPr>
  </w:style>
  <w:style w:type="character" w:customStyle="1" w:styleId="19">
    <w:name w:val="Основной шрифт абзаца1"/>
    <w:rsid w:val="00E51540"/>
  </w:style>
  <w:style w:type="paragraph" w:customStyle="1" w:styleId="affb">
    <w:name w:val="Заголовок"/>
    <w:basedOn w:val="a0"/>
    <w:next w:val="a8"/>
    <w:rsid w:val="00E51540"/>
    <w:pPr>
      <w:keepNext/>
      <w:keepLines/>
      <w:suppressAutoHyphens/>
      <w:overflowPunct w:val="0"/>
      <w:autoSpaceDE w:val="0"/>
      <w:spacing w:before="240" w:after="120" w:line="320" w:lineRule="exact"/>
      <w:ind w:firstLine="567"/>
      <w:jc w:val="both"/>
      <w:textAlignment w:val="baseline"/>
    </w:pPr>
    <w:rPr>
      <w:rFonts w:ascii="Arial" w:eastAsia="Lucida Sans Unicode" w:hAnsi="Arial" w:cs="Tahoma"/>
      <w:sz w:val="28"/>
      <w:szCs w:val="28"/>
      <w:lang w:eastAsia="ar-SA"/>
    </w:rPr>
  </w:style>
  <w:style w:type="paragraph" w:styleId="affc">
    <w:name w:val="List"/>
    <w:basedOn w:val="a8"/>
    <w:rsid w:val="00E51540"/>
    <w:pPr>
      <w:keepLines/>
      <w:widowControl w:val="0"/>
      <w:suppressAutoHyphens/>
      <w:overflowPunct w:val="0"/>
      <w:autoSpaceDE w:val="0"/>
      <w:spacing w:line="320" w:lineRule="exact"/>
      <w:ind w:firstLine="567"/>
      <w:textAlignment w:val="baseline"/>
    </w:pPr>
    <w:rPr>
      <w:rFonts w:ascii="Arial" w:eastAsia="Times New Roman" w:hAnsi="Arial" w:cs="Tahoma"/>
      <w:sz w:val="20"/>
      <w:szCs w:val="20"/>
      <w:lang w:eastAsia="ar-SA"/>
    </w:rPr>
  </w:style>
  <w:style w:type="paragraph" w:customStyle="1" w:styleId="28">
    <w:name w:val="Название2"/>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sz w:val="20"/>
      <w:lang w:eastAsia="ar-SA"/>
    </w:rPr>
  </w:style>
  <w:style w:type="paragraph" w:customStyle="1" w:styleId="29">
    <w:name w:val="Указатель2"/>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HeadDoc">
    <w:name w:val="HeadDoc"/>
    <w:rsid w:val="00E51540"/>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0"/>
    <w:rsid w:val="00E51540"/>
    <w:pPr>
      <w:suppressAutoHyphens/>
      <w:ind w:firstLine="720"/>
    </w:pPr>
    <w:rPr>
      <w:sz w:val="28"/>
      <w:szCs w:val="28"/>
      <w:lang w:eastAsia="ar-SA"/>
    </w:rPr>
  </w:style>
  <w:style w:type="paragraph" w:customStyle="1" w:styleId="1a">
    <w:name w:val="Основной текст с отступом1"/>
    <w:basedOn w:val="a0"/>
    <w:rsid w:val="00E51540"/>
    <w:pPr>
      <w:keepLines/>
      <w:widowControl w:val="0"/>
      <w:suppressAutoHyphens/>
      <w:overflowPunct w:val="0"/>
      <w:autoSpaceDE w:val="0"/>
      <w:spacing w:line="320" w:lineRule="atLeast"/>
      <w:ind w:firstLine="709"/>
      <w:jc w:val="both"/>
    </w:pPr>
    <w:rPr>
      <w:sz w:val="28"/>
      <w:szCs w:val="28"/>
      <w:lang w:eastAsia="ar-SA"/>
    </w:rPr>
  </w:style>
  <w:style w:type="paragraph" w:customStyle="1" w:styleId="42">
    <w:name w:val="Маркированный список 42"/>
    <w:basedOn w:val="a0"/>
    <w:rsid w:val="00E51540"/>
    <w:pPr>
      <w:suppressAutoHyphens/>
    </w:pPr>
    <w:rPr>
      <w:sz w:val="20"/>
      <w:szCs w:val="20"/>
      <w:lang w:val="en-GB" w:eastAsia="ar-SA"/>
    </w:rPr>
  </w:style>
  <w:style w:type="paragraph" w:customStyle="1" w:styleId="310">
    <w:name w:val="Основной текст 31"/>
    <w:basedOn w:val="a0"/>
    <w:rsid w:val="00E51540"/>
    <w:pPr>
      <w:widowControl w:val="0"/>
      <w:shd w:val="clear" w:color="auto" w:fill="FFFFFF"/>
      <w:suppressAutoHyphens/>
      <w:autoSpaceDE w:val="0"/>
      <w:jc w:val="center"/>
    </w:pPr>
    <w:rPr>
      <w:lang w:eastAsia="ar-SA"/>
    </w:rPr>
  </w:style>
  <w:style w:type="paragraph" w:customStyle="1" w:styleId="ConsNonformat">
    <w:name w:val="ConsNonformat"/>
    <w:rsid w:val="00E5154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b">
    <w:name w:val="Текст1"/>
    <w:basedOn w:val="a0"/>
    <w:rsid w:val="00E51540"/>
    <w:pPr>
      <w:suppressAutoHyphens/>
    </w:pPr>
    <w:rPr>
      <w:rFonts w:ascii="Courier New" w:hAnsi="Courier New" w:cs="Courier New"/>
      <w:sz w:val="20"/>
      <w:szCs w:val="20"/>
      <w:lang w:eastAsia="ar-SA"/>
    </w:rPr>
  </w:style>
  <w:style w:type="paragraph" w:customStyle="1" w:styleId="ConsNormal">
    <w:name w:val="ConsNormal"/>
    <w:rsid w:val="00E51540"/>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fd">
    <w:name w:val="Îáû÷íûé"/>
    <w:rsid w:val="00E51540"/>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a">
    <w:name w:val="Îñíîâíîé òåêñò 2"/>
    <w:basedOn w:val="affd"/>
    <w:rsid w:val="00E51540"/>
    <w:pPr>
      <w:ind w:firstLine="720"/>
      <w:jc w:val="both"/>
    </w:pPr>
    <w:rPr>
      <w:b/>
      <w:bCs/>
      <w:color w:val="000000"/>
      <w:sz w:val="24"/>
      <w:szCs w:val="24"/>
      <w:lang w:val="en-US"/>
    </w:rPr>
  </w:style>
  <w:style w:type="paragraph" w:customStyle="1" w:styleId="affe">
    <w:name w:val="основной"/>
    <w:basedOn w:val="a0"/>
    <w:rsid w:val="00E51540"/>
    <w:pPr>
      <w:keepNext/>
      <w:suppressAutoHyphens/>
    </w:pPr>
    <w:rPr>
      <w:lang w:eastAsia="ar-SA"/>
    </w:rPr>
  </w:style>
  <w:style w:type="paragraph" w:customStyle="1" w:styleId="Iauiue">
    <w:name w:val="Iau?iue"/>
    <w:rsid w:val="00E51540"/>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6">
    <w:name w:val="Îñíîâíîé òåêñò ñ îòñòóïîì 3"/>
    <w:basedOn w:val="affd"/>
    <w:rsid w:val="00E51540"/>
    <w:pPr>
      <w:ind w:firstLine="567"/>
      <w:jc w:val="both"/>
    </w:pPr>
    <w:rPr>
      <w:rFonts w:ascii="Peterburg" w:hAnsi="Peterburg" w:cs="Peterburg"/>
      <w:b/>
      <w:bCs/>
      <w:i/>
      <w:iCs/>
      <w:sz w:val="24"/>
      <w:szCs w:val="24"/>
    </w:rPr>
  </w:style>
  <w:style w:type="paragraph" w:customStyle="1" w:styleId="nienie">
    <w:name w:val="nienie"/>
    <w:basedOn w:val="Iauiue"/>
    <w:rsid w:val="00E51540"/>
    <w:pPr>
      <w:keepLines/>
      <w:numPr>
        <w:numId w:val="4"/>
      </w:numPr>
      <w:jc w:val="both"/>
    </w:pPr>
    <w:rPr>
      <w:rFonts w:ascii="Peterburg" w:hAnsi="Peterburg" w:cs="Peterburg"/>
      <w:sz w:val="24"/>
      <w:szCs w:val="24"/>
    </w:rPr>
  </w:style>
  <w:style w:type="paragraph" w:customStyle="1" w:styleId="Iniiaiieoaeno">
    <w:name w:val="Iniiaiie oaeno"/>
    <w:basedOn w:val="Iauiue"/>
    <w:rsid w:val="00E51540"/>
    <w:pPr>
      <w:widowControl/>
      <w:jc w:val="both"/>
    </w:pPr>
    <w:rPr>
      <w:rFonts w:ascii="Peterburg" w:hAnsi="Peterburg" w:cs="Peterburg"/>
    </w:rPr>
  </w:style>
  <w:style w:type="paragraph" w:customStyle="1" w:styleId="Iniiaiieoaeno2">
    <w:name w:val="Iniiaiie oaeno 2"/>
    <w:basedOn w:val="a0"/>
    <w:rsid w:val="00E51540"/>
    <w:pPr>
      <w:widowControl w:val="0"/>
      <w:suppressAutoHyphens/>
      <w:ind w:firstLine="567"/>
      <w:jc w:val="both"/>
    </w:pPr>
    <w:rPr>
      <w:b/>
      <w:bCs/>
      <w:color w:val="000000"/>
      <w:lang w:eastAsia="ar-SA"/>
    </w:rPr>
  </w:style>
  <w:style w:type="paragraph" w:customStyle="1" w:styleId="caaieiaie2">
    <w:name w:val="caaieiaie 2"/>
    <w:basedOn w:val="Iauiue"/>
    <w:next w:val="Iauiue"/>
    <w:rsid w:val="00E51540"/>
    <w:pPr>
      <w:keepNext/>
      <w:keepLines/>
      <w:spacing w:before="240" w:after="60"/>
      <w:jc w:val="center"/>
    </w:pPr>
    <w:rPr>
      <w:rFonts w:ascii="Peterburg" w:hAnsi="Peterburg" w:cs="Peterburg"/>
      <w:b/>
      <w:bCs/>
      <w:sz w:val="24"/>
      <w:szCs w:val="24"/>
    </w:rPr>
  </w:style>
  <w:style w:type="paragraph" w:customStyle="1" w:styleId="1c">
    <w:name w:val="çàãîëîâîê 1"/>
    <w:basedOn w:val="affd"/>
    <w:next w:val="affd"/>
    <w:rsid w:val="00E51540"/>
    <w:pPr>
      <w:keepNext/>
    </w:pPr>
  </w:style>
  <w:style w:type="paragraph" w:customStyle="1" w:styleId="afff">
    <w:name w:val="Îñíîâíîé òåêñò"/>
    <w:basedOn w:val="affd"/>
    <w:rsid w:val="00E51540"/>
    <w:pPr>
      <w:tabs>
        <w:tab w:val="left" w:leader="dot" w:pos="9072"/>
      </w:tabs>
      <w:jc w:val="both"/>
    </w:pPr>
    <w:rPr>
      <w:b/>
      <w:bCs/>
      <w:sz w:val="24"/>
      <w:szCs w:val="24"/>
    </w:rPr>
  </w:style>
  <w:style w:type="paragraph" w:customStyle="1" w:styleId="311">
    <w:name w:val="Основной текст с отступом 31"/>
    <w:basedOn w:val="a0"/>
    <w:rsid w:val="00E51540"/>
    <w:pPr>
      <w:suppressAutoHyphens/>
      <w:spacing w:after="120"/>
      <w:ind w:left="283"/>
    </w:pPr>
    <w:rPr>
      <w:sz w:val="16"/>
      <w:szCs w:val="16"/>
      <w:lang w:eastAsia="ar-SA"/>
    </w:rPr>
  </w:style>
  <w:style w:type="paragraph" w:customStyle="1" w:styleId="Iniiaiieoaenonionooiii2">
    <w:name w:val="Iniiaiie oaeno n ionooiii 2"/>
    <w:basedOn w:val="Iauiue"/>
    <w:rsid w:val="00E51540"/>
    <w:pPr>
      <w:widowControl/>
      <w:ind w:firstLine="284"/>
      <w:jc w:val="both"/>
    </w:pPr>
    <w:rPr>
      <w:rFonts w:ascii="Peterburg" w:hAnsi="Peterburg" w:cs="Peterburg"/>
    </w:rPr>
  </w:style>
  <w:style w:type="paragraph" w:customStyle="1" w:styleId="320">
    <w:name w:val="Основной текст с отступом 32"/>
    <w:basedOn w:val="a0"/>
    <w:rsid w:val="00E51540"/>
    <w:pPr>
      <w:suppressAutoHyphens/>
      <w:spacing w:after="120"/>
      <w:ind w:left="283"/>
    </w:pPr>
    <w:rPr>
      <w:sz w:val="16"/>
      <w:szCs w:val="16"/>
      <w:lang w:eastAsia="ar-SA"/>
    </w:rPr>
  </w:style>
  <w:style w:type="paragraph" w:customStyle="1" w:styleId="1d">
    <w:name w:val="Название1"/>
    <w:basedOn w:val="a0"/>
    <w:rsid w:val="00E51540"/>
    <w:pPr>
      <w:keepLines/>
      <w:suppressLineNumbers/>
      <w:suppressAutoHyphens/>
      <w:overflowPunct w:val="0"/>
      <w:autoSpaceDE w:val="0"/>
      <w:spacing w:before="120" w:after="120" w:line="320" w:lineRule="exact"/>
      <w:ind w:firstLine="567"/>
      <w:jc w:val="both"/>
      <w:textAlignment w:val="baseline"/>
    </w:pPr>
    <w:rPr>
      <w:rFonts w:ascii="Arial" w:hAnsi="Arial" w:cs="Tahoma"/>
      <w:i/>
      <w:iCs/>
      <w:lang w:eastAsia="ar-SA"/>
    </w:rPr>
  </w:style>
  <w:style w:type="paragraph" w:customStyle="1" w:styleId="1e">
    <w:name w:val="Указатель1"/>
    <w:basedOn w:val="a0"/>
    <w:rsid w:val="00E51540"/>
    <w:pPr>
      <w:keepLines/>
      <w:suppressLineNumbers/>
      <w:suppressAutoHyphens/>
      <w:overflowPunct w:val="0"/>
      <w:autoSpaceDE w:val="0"/>
      <w:spacing w:line="320" w:lineRule="exact"/>
      <w:ind w:firstLine="567"/>
      <w:jc w:val="both"/>
      <w:textAlignment w:val="baseline"/>
    </w:pPr>
    <w:rPr>
      <w:rFonts w:ascii="Arial" w:hAnsi="Arial" w:cs="Tahoma"/>
      <w:sz w:val="28"/>
      <w:szCs w:val="28"/>
      <w:lang w:eastAsia="ar-SA"/>
    </w:rPr>
  </w:style>
  <w:style w:type="paragraph" w:customStyle="1" w:styleId="41">
    <w:name w:val="Маркированный список 41"/>
    <w:basedOn w:val="a0"/>
    <w:rsid w:val="00E51540"/>
    <w:pPr>
      <w:suppressAutoHyphens/>
    </w:pPr>
    <w:rPr>
      <w:sz w:val="20"/>
      <w:szCs w:val="20"/>
      <w:lang w:val="en-GB" w:eastAsia="ar-SA"/>
    </w:rPr>
  </w:style>
  <w:style w:type="paragraph" w:customStyle="1" w:styleId="afff0">
    <w:name w:val="Заголовок таблицы"/>
    <w:basedOn w:val="af7"/>
    <w:rsid w:val="00E51540"/>
    <w:pPr>
      <w:keepLines/>
      <w:widowControl/>
      <w:overflowPunct w:val="0"/>
      <w:autoSpaceDE w:val="0"/>
      <w:spacing w:line="320" w:lineRule="exact"/>
      <w:ind w:firstLine="567"/>
      <w:jc w:val="center"/>
      <w:textAlignment w:val="baseline"/>
    </w:pPr>
    <w:rPr>
      <w:rFonts w:eastAsia="Times New Roman" w:cs="Times New Roman"/>
      <w:b/>
      <w:bCs/>
      <w:i/>
      <w:iCs/>
      <w:color w:val="auto"/>
      <w:sz w:val="28"/>
      <w:szCs w:val="28"/>
      <w:lang w:val="ru-RU" w:eastAsia="ar-SA" w:bidi="ar-SA"/>
    </w:rPr>
  </w:style>
  <w:style w:type="paragraph" w:customStyle="1" w:styleId="afff1">
    <w:name w:val="Содержимое врезки"/>
    <w:basedOn w:val="a8"/>
    <w:rsid w:val="00E51540"/>
    <w:pPr>
      <w:keepLines/>
      <w:widowControl w:val="0"/>
      <w:suppressAutoHyphens/>
      <w:overflowPunct w:val="0"/>
      <w:autoSpaceDE w:val="0"/>
      <w:spacing w:line="320" w:lineRule="exact"/>
      <w:ind w:firstLine="567"/>
      <w:textAlignment w:val="baseline"/>
    </w:pPr>
    <w:rPr>
      <w:rFonts w:eastAsia="Times New Roman"/>
      <w:sz w:val="20"/>
      <w:szCs w:val="20"/>
      <w:lang w:eastAsia="ar-SA"/>
    </w:rPr>
  </w:style>
  <w:style w:type="paragraph" w:customStyle="1" w:styleId="ConsPlusNonformat">
    <w:name w:val="ConsPlusNonformat"/>
    <w:rsid w:val="00E515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154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f">
    <w:name w:val="Цитата1"/>
    <w:basedOn w:val="a0"/>
    <w:rsid w:val="00E51540"/>
    <w:pPr>
      <w:ind w:left="360" w:right="-625"/>
    </w:pPr>
    <w:rPr>
      <w:kern w:val="1"/>
      <w:szCs w:val="20"/>
      <w:lang w:eastAsia="ar-SA"/>
    </w:rPr>
  </w:style>
  <w:style w:type="character" w:customStyle="1" w:styleId="200">
    <w:name w:val="Знак Знак20"/>
    <w:rsid w:val="00E51540"/>
    <w:rPr>
      <w:rFonts w:eastAsia="Arial Unicode MS"/>
      <w:sz w:val="24"/>
      <w:szCs w:val="24"/>
      <w:lang w:eastAsia="ar-SA"/>
    </w:rPr>
  </w:style>
  <w:style w:type="paragraph" w:styleId="afff2">
    <w:name w:val="Subtitle"/>
    <w:basedOn w:val="a0"/>
    <w:next w:val="a8"/>
    <w:link w:val="afff3"/>
    <w:qFormat/>
    <w:rsid w:val="00E51540"/>
    <w:pPr>
      <w:keepNext/>
      <w:keepLines/>
      <w:widowControl w:val="0"/>
      <w:suppressAutoHyphens/>
      <w:overflowPunct w:val="0"/>
      <w:autoSpaceDE w:val="0"/>
      <w:spacing w:before="240" w:after="120" w:line="320" w:lineRule="exact"/>
      <w:ind w:firstLine="567"/>
      <w:jc w:val="center"/>
      <w:textAlignment w:val="baseline"/>
    </w:pPr>
    <w:rPr>
      <w:rFonts w:ascii="Arial" w:eastAsia="Lucida Sans Unicode" w:hAnsi="Arial"/>
      <w:i/>
      <w:iCs/>
      <w:sz w:val="28"/>
      <w:szCs w:val="28"/>
      <w:lang w:val="x-none" w:eastAsia="ar-SA"/>
    </w:rPr>
  </w:style>
  <w:style w:type="character" w:customStyle="1" w:styleId="afff3">
    <w:name w:val="Подзаголовок Знак"/>
    <w:basedOn w:val="a1"/>
    <w:link w:val="afff2"/>
    <w:rsid w:val="00E51540"/>
    <w:rPr>
      <w:rFonts w:ascii="Arial" w:eastAsia="Lucida Sans Unicode" w:hAnsi="Arial" w:cs="Times New Roman"/>
      <w:i/>
      <w:iCs/>
      <w:sz w:val="28"/>
      <w:szCs w:val="28"/>
      <w:lang w:val="x-none" w:eastAsia="ar-SA"/>
    </w:rPr>
  </w:style>
  <w:style w:type="character" w:styleId="afff4">
    <w:name w:val="Strong"/>
    <w:qFormat/>
    <w:rsid w:val="00E51540"/>
    <w:rPr>
      <w:b/>
      <w:bCs/>
    </w:rPr>
  </w:style>
  <w:style w:type="paragraph" w:customStyle="1" w:styleId="afff5">
    <w:name w:val="Отступ перед"/>
    <w:basedOn w:val="a0"/>
    <w:rsid w:val="00E51540"/>
    <w:pPr>
      <w:widowControl w:val="0"/>
      <w:shd w:val="clear" w:color="auto" w:fill="FFFFFF"/>
      <w:autoSpaceDE w:val="0"/>
      <w:autoSpaceDN w:val="0"/>
      <w:adjustRightInd w:val="0"/>
      <w:spacing w:before="120"/>
      <w:ind w:firstLine="284"/>
      <w:jc w:val="both"/>
    </w:pPr>
    <w:rPr>
      <w:szCs w:val="22"/>
    </w:rPr>
  </w:style>
  <w:style w:type="paragraph" w:customStyle="1" w:styleId="--western">
    <w:name w:val="основной-!!!-western"/>
    <w:basedOn w:val="a0"/>
    <w:rsid w:val="00E51540"/>
    <w:pPr>
      <w:spacing w:before="119"/>
      <w:ind w:firstLine="902"/>
      <w:jc w:val="both"/>
    </w:pPr>
    <w:rPr>
      <w:rFonts w:ascii="Arial" w:hAnsi="Arial" w:cs="Arial"/>
      <w:color w:val="000000"/>
    </w:rPr>
  </w:style>
  <w:style w:type="paragraph" w:customStyle="1" w:styleId="----times-new-roman-12--western">
    <w:name w:val="стиль-основной-!!!-+-times-new-roman-12-пт-western"/>
    <w:basedOn w:val="a0"/>
    <w:rsid w:val="00E51540"/>
    <w:pPr>
      <w:spacing w:before="100" w:beforeAutospacing="1" w:after="119"/>
    </w:pPr>
  </w:style>
  <w:style w:type="paragraph" w:customStyle="1" w:styleId="------159-----0--western">
    <w:name w:val="стиль-основной-!!!-+-слева:--159-см-первая-строка:--0-см-western"/>
    <w:basedOn w:val="a0"/>
    <w:rsid w:val="00E51540"/>
    <w:pPr>
      <w:spacing w:before="100" w:beforeAutospacing="1" w:after="119"/>
    </w:pPr>
  </w:style>
  <w:style w:type="paragraph" w:customStyle="1" w:styleId="afff6">
    <w:name w:val="Нормальный (таблица)"/>
    <w:basedOn w:val="a0"/>
    <w:next w:val="a0"/>
    <w:rsid w:val="00E51540"/>
    <w:pPr>
      <w:widowControl w:val="0"/>
      <w:autoSpaceDE w:val="0"/>
      <w:autoSpaceDN w:val="0"/>
      <w:adjustRightInd w:val="0"/>
      <w:jc w:val="both"/>
    </w:pPr>
  </w:style>
  <w:style w:type="paragraph" w:styleId="afff7">
    <w:name w:val="Normal (Web)"/>
    <w:aliases w:val="Обычный (веб) Знак Знак Знак1,Знак Знак1 Знак,Обычный (веб) Знак Знак Знак Знак,Знак Знак Знак1 Знак Знак1,Знак Знак Знак1 Знак Знак Знак Знак Знак"/>
    <w:basedOn w:val="a0"/>
    <w:unhideWhenUsed/>
    <w:rsid w:val="00E51540"/>
    <w:pPr>
      <w:spacing w:before="75" w:after="75"/>
      <w:ind w:left="75" w:right="75" w:firstLine="225"/>
      <w:jc w:val="both"/>
    </w:pPr>
    <w:rPr>
      <w:rFonts w:ascii="Verdana" w:hAnsi="Verdana" w:cs="Verdana"/>
      <w:color w:val="000000"/>
      <w:sz w:val="18"/>
      <w:szCs w:val="18"/>
    </w:rPr>
  </w:style>
  <w:style w:type="character" w:customStyle="1" w:styleId="110">
    <w:name w:val="Заголовок 1 Знак1"/>
    <w:locked/>
    <w:rsid w:val="00E51540"/>
    <w:rPr>
      <w:rFonts w:ascii="Times New Roman" w:eastAsia="SimSun" w:hAnsi="Times New Roman" w:cs="Times New Roman"/>
      <w:b/>
      <w:bCs/>
      <w:kern w:val="32"/>
      <w:sz w:val="24"/>
      <w:szCs w:val="32"/>
      <w:lang w:val="x-none" w:eastAsia="zh-CN"/>
    </w:rPr>
  </w:style>
  <w:style w:type="paragraph" w:styleId="43">
    <w:name w:val="toc 4"/>
    <w:basedOn w:val="a0"/>
    <w:next w:val="a0"/>
    <w:autoRedefine/>
    <w:unhideWhenUsed/>
    <w:rsid w:val="00E51540"/>
    <w:pPr>
      <w:ind w:left="720"/>
    </w:pPr>
    <w:rPr>
      <w:rFonts w:eastAsia="SimSun"/>
      <w:lang w:eastAsia="zh-CN"/>
    </w:rPr>
  </w:style>
  <w:style w:type="paragraph" w:styleId="51">
    <w:name w:val="toc 5"/>
    <w:basedOn w:val="a0"/>
    <w:next w:val="a0"/>
    <w:autoRedefine/>
    <w:unhideWhenUsed/>
    <w:rsid w:val="00E51540"/>
    <w:pPr>
      <w:spacing w:after="100" w:line="276" w:lineRule="auto"/>
      <w:ind w:left="880"/>
    </w:pPr>
    <w:rPr>
      <w:rFonts w:ascii="Calibri" w:hAnsi="Calibri"/>
      <w:sz w:val="22"/>
      <w:szCs w:val="22"/>
    </w:rPr>
  </w:style>
  <w:style w:type="paragraph" w:styleId="61">
    <w:name w:val="toc 6"/>
    <w:basedOn w:val="a0"/>
    <w:next w:val="a0"/>
    <w:autoRedefine/>
    <w:unhideWhenUsed/>
    <w:rsid w:val="00E51540"/>
    <w:pPr>
      <w:spacing w:after="100" w:line="276" w:lineRule="auto"/>
      <w:ind w:left="1100"/>
    </w:pPr>
    <w:rPr>
      <w:rFonts w:ascii="Calibri" w:hAnsi="Calibri"/>
      <w:sz w:val="22"/>
      <w:szCs w:val="22"/>
    </w:rPr>
  </w:style>
  <w:style w:type="paragraph" w:styleId="71">
    <w:name w:val="toc 7"/>
    <w:basedOn w:val="a0"/>
    <w:next w:val="a0"/>
    <w:autoRedefine/>
    <w:unhideWhenUsed/>
    <w:rsid w:val="00E51540"/>
    <w:pPr>
      <w:spacing w:after="100" w:line="276" w:lineRule="auto"/>
      <w:ind w:left="1320"/>
    </w:pPr>
    <w:rPr>
      <w:rFonts w:ascii="Calibri" w:hAnsi="Calibri"/>
      <w:sz w:val="22"/>
      <w:szCs w:val="22"/>
    </w:rPr>
  </w:style>
  <w:style w:type="paragraph" w:styleId="81">
    <w:name w:val="toc 8"/>
    <w:basedOn w:val="a0"/>
    <w:next w:val="a0"/>
    <w:autoRedefine/>
    <w:unhideWhenUsed/>
    <w:rsid w:val="00E51540"/>
    <w:pPr>
      <w:spacing w:after="100" w:line="276" w:lineRule="auto"/>
      <w:ind w:left="1540"/>
    </w:pPr>
    <w:rPr>
      <w:rFonts w:ascii="Calibri" w:hAnsi="Calibri"/>
      <w:sz w:val="22"/>
      <w:szCs w:val="22"/>
    </w:rPr>
  </w:style>
  <w:style w:type="paragraph" w:styleId="91">
    <w:name w:val="toc 9"/>
    <w:basedOn w:val="a0"/>
    <w:next w:val="a0"/>
    <w:autoRedefine/>
    <w:unhideWhenUsed/>
    <w:rsid w:val="00E51540"/>
    <w:pPr>
      <w:spacing w:after="100" w:line="276" w:lineRule="auto"/>
      <w:ind w:left="1760"/>
    </w:pPr>
    <w:rPr>
      <w:rFonts w:ascii="Calibri" w:hAnsi="Calibri"/>
      <w:sz w:val="22"/>
      <w:szCs w:val="22"/>
    </w:rPr>
  </w:style>
  <w:style w:type="paragraph" w:styleId="afff8">
    <w:name w:val="annotation text"/>
    <w:basedOn w:val="a0"/>
    <w:link w:val="afff9"/>
    <w:unhideWhenUsed/>
    <w:rsid w:val="00E51540"/>
    <w:rPr>
      <w:rFonts w:eastAsia="SimSun"/>
      <w:sz w:val="20"/>
      <w:szCs w:val="20"/>
      <w:lang w:val="x-none" w:eastAsia="zh-CN"/>
    </w:rPr>
  </w:style>
  <w:style w:type="character" w:customStyle="1" w:styleId="afff9">
    <w:name w:val="Текст примечания Знак"/>
    <w:basedOn w:val="a1"/>
    <w:link w:val="afff8"/>
    <w:rsid w:val="00E51540"/>
    <w:rPr>
      <w:rFonts w:ascii="Times New Roman" w:eastAsia="SimSun" w:hAnsi="Times New Roman" w:cs="Times New Roman"/>
      <w:sz w:val="20"/>
      <w:szCs w:val="20"/>
      <w:lang w:val="x-none" w:eastAsia="zh-CN"/>
    </w:rPr>
  </w:style>
  <w:style w:type="paragraph" w:styleId="2b">
    <w:name w:val="Body Text 2"/>
    <w:basedOn w:val="a0"/>
    <w:link w:val="2c"/>
    <w:unhideWhenUsed/>
    <w:rsid w:val="00E51540"/>
    <w:pPr>
      <w:widowControl w:val="0"/>
      <w:autoSpaceDE w:val="0"/>
      <w:autoSpaceDN w:val="0"/>
      <w:adjustRightInd w:val="0"/>
      <w:ind w:left="540" w:firstLine="720"/>
      <w:jc w:val="both"/>
    </w:pPr>
    <w:rPr>
      <w:color w:val="FF0000"/>
      <w:sz w:val="20"/>
      <w:szCs w:val="20"/>
      <w:lang w:val="x-none"/>
    </w:rPr>
  </w:style>
  <w:style w:type="character" w:customStyle="1" w:styleId="2c">
    <w:name w:val="Основной текст 2 Знак"/>
    <w:basedOn w:val="a1"/>
    <w:link w:val="2b"/>
    <w:rsid w:val="00E51540"/>
    <w:rPr>
      <w:rFonts w:ascii="Times New Roman" w:eastAsia="Times New Roman" w:hAnsi="Times New Roman" w:cs="Times New Roman"/>
      <w:color w:val="FF0000"/>
      <w:sz w:val="20"/>
      <w:szCs w:val="20"/>
      <w:lang w:val="x-none" w:eastAsia="ru-RU"/>
    </w:rPr>
  </w:style>
  <w:style w:type="paragraph" w:styleId="afffa">
    <w:name w:val="Block Text"/>
    <w:basedOn w:val="a0"/>
    <w:unhideWhenUsed/>
    <w:rsid w:val="00E51540"/>
    <w:pPr>
      <w:tabs>
        <w:tab w:val="left" w:pos="10440"/>
      </w:tabs>
      <w:spacing w:before="120"/>
      <w:ind w:left="360" w:right="333"/>
      <w:jc w:val="both"/>
    </w:pPr>
    <w:rPr>
      <w:b/>
      <w:bCs/>
    </w:rPr>
  </w:style>
  <w:style w:type="paragraph" w:styleId="afffb">
    <w:name w:val="annotation subject"/>
    <w:basedOn w:val="afff8"/>
    <w:next w:val="afff8"/>
    <w:link w:val="afffc"/>
    <w:unhideWhenUsed/>
    <w:rsid w:val="00E51540"/>
    <w:rPr>
      <w:b/>
      <w:bCs/>
    </w:rPr>
  </w:style>
  <w:style w:type="character" w:customStyle="1" w:styleId="afffc">
    <w:name w:val="Тема примечания Знак"/>
    <w:basedOn w:val="afff9"/>
    <w:link w:val="afffb"/>
    <w:rsid w:val="00E51540"/>
    <w:rPr>
      <w:rFonts w:ascii="Times New Roman" w:eastAsia="SimSun" w:hAnsi="Times New Roman" w:cs="Times New Roman"/>
      <w:b/>
      <w:bCs/>
      <w:sz w:val="20"/>
      <w:szCs w:val="20"/>
      <w:lang w:val="x-none" w:eastAsia="zh-CN"/>
    </w:rPr>
  </w:style>
  <w:style w:type="character" w:customStyle="1" w:styleId="af3">
    <w:name w:val="Абзац списка Знак"/>
    <w:link w:val="af2"/>
    <w:locked/>
    <w:rsid w:val="00E51540"/>
    <w:rPr>
      <w:rFonts w:ascii="Times New Roman" w:eastAsia="Times New Roman" w:hAnsi="Times New Roman" w:cs="Times New Roman"/>
      <w:sz w:val="24"/>
      <w:szCs w:val="24"/>
      <w:lang w:eastAsia="ru-RU"/>
    </w:rPr>
  </w:style>
  <w:style w:type="paragraph" w:customStyle="1" w:styleId="ConsTitle">
    <w:name w:val="ConsTitle"/>
    <w:rsid w:val="00E51540"/>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51540"/>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51540"/>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51540"/>
    <w:pPr>
      <w:spacing w:after="0" w:line="240" w:lineRule="auto"/>
    </w:pPr>
    <w:rPr>
      <w:rFonts w:ascii="Times New Roman" w:eastAsia="Times New Roman" w:hAnsi="Times New Roman" w:cs="Times New Roman"/>
      <w:sz w:val="20"/>
      <w:szCs w:val="20"/>
      <w:lang w:eastAsia="ru-RU"/>
    </w:rPr>
  </w:style>
  <w:style w:type="paragraph" w:customStyle="1" w:styleId="1f0">
    <w:name w:val="текст 1"/>
    <w:basedOn w:val="a0"/>
    <w:next w:val="a0"/>
    <w:rsid w:val="00E51540"/>
    <w:pPr>
      <w:ind w:firstLine="540"/>
      <w:jc w:val="both"/>
    </w:pPr>
    <w:rPr>
      <w:sz w:val="20"/>
    </w:rPr>
  </w:style>
  <w:style w:type="paragraph" w:customStyle="1" w:styleId="S1">
    <w:name w:val="S_Титульный"/>
    <w:basedOn w:val="a0"/>
    <w:rsid w:val="00E51540"/>
    <w:pPr>
      <w:spacing w:line="360" w:lineRule="auto"/>
      <w:ind w:left="3060"/>
      <w:jc w:val="right"/>
    </w:pPr>
    <w:rPr>
      <w:b/>
      <w:caps/>
    </w:rPr>
  </w:style>
  <w:style w:type="paragraph" w:customStyle="1" w:styleId="37">
    <w:name w:val="Обычный3"/>
    <w:rsid w:val="00E51540"/>
    <w:pPr>
      <w:widowControl w:val="0"/>
      <w:suppressAutoHyphens/>
      <w:spacing w:after="0" w:line="100" w:lineRule="atLeast"/>
    </w:pPr>
    <w:rPr>
      <w:rFonts w:ascii="Times New Roman" w:eastAsia="Arial Unicode MS" w:hAnsi="Times New Roman" w:cs="Times New Roman"/>
      <w:sz w:val="24"/>
      <w:szCs w:val="24"/>
      <w:lang w:eastAsia="ar-SA"/>
    </w:rPr>
  </w:style>
  <w:style w:type="paragraph" w:customStyle="1" w:styleId="211">
    <w:name w:val="Основной текст 21"/>
    <w:basedOn w:val="37"/>
    <w:rsid w:val="00E51540"/>
    <w:pPr>
      <w:spacing w:after="120" w:line="480" w:lineRule="auto"/>
    </w:pPr>
  </w:style>
  <w:style w:type="character" w:customStyle="1" w:styleId="2d">
    <w:name w:val="Новый абзац Знак2"/>
    <w:link w:val="afffd"/>
    <w:locked/>
    <w:rsid w:val="00E51540"/>
    <w:rPr>
      <w:rFonts w:ascii="Arial" w:hAnsi="Arial"/>
      <w:sz w:val="24"/>
      <w:lang w:val="x-none" w:eastAsia="x-none"/>
    </w:rPr>
  </w:style>
  <w:style w:type="paragraph" w:customStyle="1" w:styleId="afffd">
    <w:name w:val="Новый абзац"/>
    <w:basedOn w:val="a0"/>
    <w:link w:val="2d"/>
    <w:rsid w:val="00E51540"/>
    <w:pPr>
      <w:spacing w:line="360" w:lineRule="auto"/>
      <w:ind w:firstLine="567"/>
      <w:jc w:val="both"/>
    </w:pPr>
    <w:rPr>
      <w:rFonts w:ascii="Arial" w:eastAsiaTheme="minorHAnsi" w:hAnsi="Arial" w:cstheme="minorBidi"/>
      <w:szCs w:val="22"/>
      <w:lang w:val="x-none" w:eastAsia="x-none"/>
    </w:rPr>
  </w:style>
  <w:style w:type="character" w:customStyle="1" w:styleId="afffe">
    <w:name w:val="Стандартный Знак"/>
    <w:link w:val="affff"/>
    <w:locked/>
    <w:rsid w:val="00E51540"/>
    <w:rPr>
      <w:rFonts w:ascii="Arial" w:hAnsi="Arial"/>
      <w:sz w:val="24"/>
      <w:lang w:val="x-none" w:eastAsia="x-none"/>
    </w:rPr>
  </w:style>
  <w:style w:type="paragraph" w:customStyle="1" w:styleId="affff">
    <w:name w:val="Стандартный"/>
    <w:basedOn w:val="a0"/>
    <w:link w:val="afffe"/>
    <w:qFormat/>
    <w:rsid w:val="00E51540"/>
    <w:pPr>
      <w:spacing w:line="360" w:lineRule="auto"/>
      <w:ind w:firstLine="851"/>
      <w:jc w:val="both"/>
    </w:pPr>
    <w:rPr>
      <w:rFonts w:ascii="Arial" w:eastAsiaTheme="minorHAnsi" w:hAnsi="Arial" w:cstheme="minorBidi"/>
      <w:szCs w:val="22"/>
      <w:lang w:val="x-none" w:eastAsia="x-none"/>
    </w:rPr>
  </w:style>
  <w:style w:type="paragraph" w:customStyle="1" w:styleId="FreeForm">
    <w:name w:val="Free Form"/>
    <w:rsid w:val="00E51540"/>
    <w:pPr>
      <w:spacing w:after="0" w:line="240" w:lineRule="auto"/>
    </w:pPr>
    <w:rPr>
      <w:rFonts w:ascii="Helvetica" w:eastAsia="Times New Roman" w:hAnsi="Helvetica" w:cs="Times New Roman"/>
      <w:color w:val="000000"/>
      <w:sz w:val="24"/>
      <w:szCs w:val="20"/>
      <w:lang w:eastAsia="ru-RU"/>
    </w:rPr>
  </w:style>
  <w:style w:type="character" w:styleId="affff0">
    <w:name w:val="annotation reference"/>
    <w:unhideWhenUsed/>
    <w:rsid w:val="00E51540"/>
    <w:rPr>
      <w:sz w:val="16"/>
      <w:szCs w:val="16"/>
    </w:rPr>
  </w:style>
  <w:style w:type="character" w:customStyle="1" w:styleId="1f1">
    <w:name w:val="Заголовок 1 Знак Знак"/>
    <w:rsid w:val="00E51540"/>
    <w:rPr>
      <w:b/>
      <w:bCs/>
      <w:sz w:val="28"/>
      <w:szCs w:val="28"/>
      <w:lang w:val="ru-RU" w:eastAsia="ru-RU" w:bidi="ar-SA"/>
    </w:rPr>
  </w:style>
  <w:style w:type="character" w:customStyle="1" w:styleId="apple-converted-space">
    <w:name w:val="apple-converted-space"/>
    <w:rsid w:val="00E51540"/>
  </w:style>
  <w:style w:type="character" w:customStyle="1" w:styleId="highlight">
    <w:name w:val="highlight"/>
    <w:rsid w:val="00E51540"/>
  </w:style>
  <w:style w:type="table" w:styleId="-2">
    <w:name w:val="Table Web 2"/>
    <w:basedOn w:val="a2"/>
    <w:unhideWhenUsed/>
    <w:rsid w:val="00E51540"/>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1Char">
    <w:name w:val="Знак1 Char"/>
    <w:basedOn w:val="a0"/>
    <w:rsid w:val="00E51540"/>
    <w:pPr>
      <w:spacing w:after="160" w:line="240" w:lineRule="exact"/>
    </w:pPr>
    <w:rPr>
      <w:rFonts w:ascii="Verdana" w:hAnsi="Verdana" w:cs="Verdana"/>
      <w:sz w:val="20"/>
      <w:szCs w:val="20"/>
      <w:lang w:val="en-US" w:eastAsia="en-US"/>
    </w:rPr>
  </w:style>
  <w:style w:type="paragraph" w:customStyle="1" w:styleId="affff1">
    <w:name w:val="Стиль"/>
    <w:basedOn w:val="a0"/>
    <w:rsid w:val="00E51540"/>
    <w:pPr>
      <w:autoSpaceDE w:val="0"/>
      <w:autoSpaceDN w:val="0"/>
      <w:adjustRightInd w:val="0"/>
      <w:spacing w:line="164" w:lineRule="atLeast"/>
      <w:ind w:firstLine="240"/>
      <w:jc w:val="both"/>
      <w:textAlignment w:val="center"/>
    </w:pPr>
    <w:rPr>
      <w:rFonts w:ascii="PragmaticaC" w:hAnsi="PragmaticaC" w:cs="PragmaticaC"/>
      <w:color w:val="000000"/>
      <w:sz w:val="16"/>
      <w:szCs w:val="16"/>
    </w:rPr>
  </w:style>
  <w:style w:type="paragraph" w:customStyle="1" w:styleId="Default">
    <w:name w:val="Default"/>
    <w:rsid w:val="00E515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60">
    <w:name w:val="Знак Знак26"/>
    <w:rsid w:val="00E51540"/>
    <w:rPr>
      <w:rFonts w:ascii="Arial" w:hAnsi="Arial" w:cs="Arial"/>
      <w:b/>
      <w:bCs/>
      <w:kern w:val="32"/>
      <w:sz w:val="32"/>
      <w:szCs w:val="32"/>
      <w:lang w:val="ru-RU" w:eastAsia="ru-RU" w:bidi="ar-SA"/>
    </w:rPr>
  </w:style>
  <w:style w:type="character" w:customStyle="1" w:styleId="250">
    <w:name w:val="Знак Знак25"/>
    <w:rsid w:val="00E51540"/>
    <w:rPr>
      <w:b/>
      <w:bCs/>
      <w:sz w:val="24"/>
      <w:szCs w:val="24"/>
      <w:u w:val="single"/>
      <w:lang w:val="ru-RU" w:eastAsia="ru-RU" w:bidi="ar-SA"/>
    </w:rPr>
  </w:style>
  <w:style w:type="character" w:customStyle="1" w:styleId="240">
    <w:name w:val="Знак Знак24"/>
    <w:rsid w:val="00E51540"/>
    <w:rPr>
      <w:b/>
      <w:bCs/>
      <w:sz w:val="23"/>
      <w:szCs w:val="23"/>
      <w:lang w:val="ru-RU" w:eastAsia="ru-RU" w:bidi="ar-SA"/>
    </w:rPr>
  </w:style>
  <w:style w:type="paragraph" w:styleId="44">
    <w:name w:val="List Bullet 4"/>
    <w:basedOn w:val="a0"/>
    <w:autoRedefine/>
    <w:rsid w:val="00E51540"/>
    <w:pPr>
      <w:ind w:left="720" w:hanging="360"/>
    </w:pPr>
    <w:rPr>
      <w:sz w:val="20"/>
      <w:szCs w:val="20"/>
      <w:lang w:val="en-GB"/>
    </w:rPr>
  </w:style>
  <w:style w:type="paragraph" w:styleId="3">
    <w:name w:val="Body Text 3"/>
    <w:basedOn w:val="a0"/>
    <w:link w:val="38"/>
    <w:rsid w:val="00E51540"/>
    <w:pPr>
      <w:widowControl w:val="0"/>
      <w:numPr>
        <w:numId w:val="5"/>
      </w:numPr>
      <w:shd w:val="clear" w:color="auto" w:fill="FFFFFF"/>
      <w:tabs>
        <w:tab w:val="clear" w:pos="1209"/>
      </w:tabs>
      <w:autoSpaceDE w:val="0"/>
      <w:autoSpaceDN w:val="0"/>
      <w:adjustRightInd w:val="0"/>
      <w:ind w:left="0" w:firstLine="0"/>
      <w:jc w:val="center"/>
    </w:pPr>
  </w:style>
  <w:style w:type="character" w:customStyle="1" w:styleId="38">
    <w:name w:val="Основной текст 3 Знак"/>
    <w:basedOn w:val="a1"/>
    <w:link w:val="3"/>
    <w:rsid w:val="00E51540"/>
    <w:rPr>
      <w:rFonts w:ascii="Times New Roman" w:eastAsia="Times New Roman" w:hAnsi="Times New Roman" w:cs="Times New Roman"/>
      <w:sz w:val="24"/>
      <w:szCs w:val="24"/>
      <w:shd w:val="clear" w:color="auto" w:fill="FFFFFF"/>
      <w:lang w:eastAsia="ru-RU"/>
    </w:rPr>
  </w:style>
  <w:style w:type="paragraph" w:styleId="2e">
    <w:name w:val="Lis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2f">
    <w:name w:val="List Bullet 2"/>
    <w:basedOn w:val="a0"/>
    <w:rsid w:val="00E51540"/>
    <w:pPr>
      <w:widowControl w:val="0"/>
      <w:tabs>
        <w:tab w:val="left" w:pos="144"/>
        <w:tab w:val="left" w:pos="864"/>
        <w:tab w:val="left" w:pos="3024"/>
      </w:tabs>
      <w:spacing w:line="220" w:lineRule="exact"/>
      <w:ind w:left="566" w:hanging="283"/>
      <w:jc w:val="both"/>
    </w:pPr>
    <w:rPr>
      <w:sz w:val="20"/>
      <w:szCs w:val="20"/>
    </w:rPr>
  </w:style>
  <w:style w:type="paragraph" w:styleId="39">
    <w:name w:val="List Bullet 3"/>
    <w:basedOn w:val="a0"/>
    <w:rsid w:val="00E51540"/>
    <w:pPr>
      <w:widowControl w:val="0"/>
      <w:tabs>
        <w:tab w:val="left" w:pos="144"/>
        <w:tab w:val="left" w:pos="864"/>
        <w:tab w:val="left" w:pos="3024"/>
      </w:tabs>
      <w:spacing w:line="220" w:lineRule="exact"/>
      <w:ind w:left="849" w:hanging="283"/>
      <w:jc w:val="both"/>
    </w:pPr>
    <w:rPr>
      <w:sz w:val="20"/>
      <w:szCs w:val="20"/>
    </w:rPr>
  </w:style>
  <w:style w:type="paragraph" w:customStyle="1" w:styleId="Web">
    <w:name w:val="Обычный (Web)"/>
    <w:basedOn w:val="a0"/>
    <w:rsid w:val="00E51540"/>
    <w:pPr>
      <w:spacing w:before="60" w:after="100" w:afterAutospacing="1"/>
      <w:ind w:firstLine="210"/>
      <w:jc w:val="both"/>
    </w:pPr>
    <w:rPr>
      <w:color w:val="001060"/>
      <w:sz w:val="20"/>
      <w:szCs w:val="20"/>
    </w:rPr>
  </w:style>
  <w:style w:type="paragraph" w:customStyle="1" w:styleId="cpy">
    <w:name w:val="cpy"/>
    <w:basedOn w:val="a0"/>
    <w:rsid w:val="00E51540"/>
    <w:pPr>
      <w:spacing w:before="2250" w:after="100" w:afterAutospacing="1"/>
      <w:ind w:firstLine="210"/>
      <w:jc w:val="center"/>
    </w:pPr>
    <w:rPr>
      <w:rFonts w:ascii="Verdana" w:hAnsi="Verdana"/>
      <w:color w:val="CCCCDD"/>
      <w:sz w:val="14"/>
      <w:szCs w:val="14"/>
    </w:rPr>
  </w:style>
  <w:style w:type="paragraph" w:customStyle="1" w:styleId="rght">
    <w:name w:val="rght"/>
    <w:basedOn w:val="a0"/>
    <w:rsid w:val="00E51540"/>
    <w:pPr>
      <w:spacing w:before="60" w:after="100" w:afterAutospacing="1"/>
      <w:ind w:firstLine="210"/>
      <w:jc w:val="right"/>
    </w:pPr>
    <w:rPr>
      <w:color w:val="001060"/>
      <w:sz w:val="20"/>
      <w:szCs w:val="20"/>
    </w:rPr>
  </w:style>
  <w:style w:type="paragraph" w:customStyle="1" w:styleId="cntr">
    <w:name w:val="cntr"/>
    <w:basedOn w:val="a0"/>
    <w:rsid w:val="00E51540"/>
    <w:pPr>
      <w:spacing w:before="60" w:after="100" w:afterAutospacing="1"/>
      <w:ind w:firstLine="210"/>
      <w:jc w:val="center"/>
    </w:pPr>
    <w:rPr>
      <w:color w:val="001060"/>
      <w:sz w:val="20"/>
      <w:szCs w:val="20"/>
    </w:rPr>
  </w:style>
  <w:style w:type="paragraph" w:customStyle="1" w:styleId="ch">
    <w:name w:val="ch"/>
    <w:basedOn w:val="a0"/>
    <w:rsid w:val="00E51540"/>
    <w:pPr>
      <w:shd w:val="clear" w:color="auto" w:fill="FFFFFF"/>
      <w:spacing w:before="60" w:after="100" w:afterAutospacing="1"/>
      <w:ind w:firstLine="210"/>
      <w:jc w:val="both"/>
    </w:pPr>
    <w:rPr>
      <w:color w:val="001060"/>
      <w:sz w:val="20"/>
      <w:szCs w:val="20"/>
    </w:rPr>
  </w:style>
  <w:style w:type="paragraph" w:customStyle="1" w:styleId="sml">
    <w:name w:val="sml"/>
    <w:basedOn w:val="a0"/>
    <w:rsid w:val="00E51540"/>
    <w:pPr>
      <w:spacing w:before="60" w:after="100" w:afterAutospacing="1"/>
      <w:ind w:firstLine="210"/>
      <w:jc w:val="center"/>
    </w:pPr>
    <w:rPr>
      <w:b/>
      <w:bCs/>
      <w:color w:val="001060"/>
      <w:sz w:val="17"/>
      <w:szCs w:val="17"/>
    </w:rPr>
  </w:style>
  <w:style w:type="paragraph" w:customStyle="1" w:styleId="smlll">
    <w:name w:val="smlll"/>
    <w:basedOn w:val="a0"/>
    <w:rsid w:val="00E51540"/>
    <w:pPr>
      <w:ind w:firstLine="210"/>
    </w:pPr>
    <w:rPr>
      <w:b/>
      <w:bCs/>
      <w:color w:val="001060"/>
      <w:sz w:val="20"/>
      <w:szCs w:val="20"/>
    </w:rPr>
  </w:style>
  <w:style w:type="paragraph" w:customStyle="1" w:styleId="dr">
    <w:name w:val="dr"/>
    <w:basedOn w:val="a0"/>
    <w:rsid w:val="00E51540"/>
    <w:pPr>
      <w:spacing w:before="60" w:after="100" w:afterAutospacing="1"/>
      <w:ind w:left="225" w:firstLine="210"/>
      <w:jc w:val="both"/>
    </w:pPr>
    <w:rPr>
      <w:rFonts w:ascii="Verdana" w:hAnsi="Verdana"/>
      <w:color w:val="001060"/>
      <w:sz w:val="20"/>
      <w:szCs w:val="20"/>
    </w:rPr>
  </w:style>
  <w:style w:type="paragraph" w:customStyle="1" w:styleId="2f0">
    <w:name w:val="Обычный2"/>
    <w:basedOn w:val="a0"/>
    <w:rsid w:val="00E51540"/>
    <w:pPr>
      <w:shd w:val="clear" w:color="auto" w:fill="FFFFFF"/>
      <w:spacing w:before="60" w:after="100" w:afterAutospacing="1"/>
      <w:ind w:firstLine="210"/>
      <w:jc w:val="both"/>
    </w:pPr>
    <w:rPr>
      <w:rFonts w:ascii="Verdana" w:hAnsi="Verdana"/>
      <w:color w:val="000000"/>
      <w:sz w:val="18"/>
      <w:szCs w:val="18"/>
    </w:rPr>
  </w:style>
  <w:style w:type="paragraph" w:customStyle="1" w:styleId="affff2">
    <w:name w:val="Подпись письма"/>
    <w:basedOn w:val="a0"/>
    <w:rsid w:val="00E51540"/>
    <w:pPr>
      <w:tabs>
        <w:tab w:val="right" w:pos="9639"/>
      </w:tabs>
    </w:pPr>
    <w:rPr>
      <w:szCs w:val="20"/>
    </w:rPr>
  </w:style>
  <w:style w:type="paragraph" w:customStyle="1" w:styleId="Caaieiaieioi">
    <w:name w:val="Caaieiaie ioi"/>
    <w:basedOn w:val="a0"/>
    <w:rsid w:val="00E51540"/>
    <w:pPr>
      <w:keepNext/>
      <w:widowControl w:val="0"/>
      <w:spacing w:before="120" w:after="120" w:line="220" w:lineRule="exact"/>
      <w:ind w:left="1418"/>
    </w:pPr>
    <w:rPr>
      <w:b/>
      <w:sz w:val="20"/>
      <w:szCs w:val="20"/>
    </w:rPr>
  </w:style>
  <w:style w:type="paragraph" w:customStyle="1" w:styleId="affff3">
    <w:name w:val="Заголовок дог"/>
    <w:basedOn w:val="a0"/>
    <w:rsid w:val="00E51540"/>
    <w:pPr>
      <w:widowControl w:val="0"/>
      <w:tabs>
        <w:tab w:val="left" w:pos="144"/>
        <w:tab w:val="left" w:pos="864"/>
        <w:tab w:val="left" w:pos="3024"/>
      </w:tabs>
      <w:spacing w:line="200" w:lineRule="exact"/>
      <w:ind w:firstLine="284"/>
      <w:jc w:val="center"/>
    </w:pPr>
    <w:rPr>
      <w:b/>
      <w:sz w:val="20"/>
      <w:szCs w:val="20"/>
    </w:rPr>
  </w:style>
  <w:style w:type="paragraph" w:customStyle="1" w:styleId="Preformat">
    <w:name w:val="Preformat"/>
    <w:rsid w:val="00E5154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W-BodyText21234567">
    <w:name w:val="WW-Body Text 21234567"/>
    <w:basedOn w:val="a0"/>
    <w:rsid w:val="00E51540"/>
    <w:pPr>
      <w:suppressAutoHyphens/>
      <w:overflowPunct w:val="0"/>
      <w:autoSpaceDE w:val="0"/>
      <w:ind w:left="851" w:hanging="425"/>
      <w:jc w:val="both"/>
      <w:textAlignment w:val="baseline"/>
    </w:pPr>
    <w:rPr>
      <w:szCs w:val="20"/>
      <w:lang w:eastAsia="ar-SA"/>
    </w:rPr>
  </w:style>
  <w:style w:type="paragraph" w:customStyle="1" w:styleId="WW-BodyText21234">
    <w:name w:val="WW-Body Text 21234"/>
    <w:basedOn w:val="a0"/>
    <w:rsid w:val="00E51540"/>
    <w:pPr>
      <w:suppressAutoHyphens/>
      <w:overflowPunct w:val="0"/>
      <w:autoSpaceDE w:val="0"/>
      <w:spacing w:after="120"/>
      <w:ind w:left="283"/>
      <w:textAlignment w:val="baseline"/>
    </w:pPr>
    <w:rPr>
      <w:sz w:val="20"/>
      <w:szCs w:val="20"/>
      <w:lang w:val="en-US" w:eastAsia="ar-SA"/>
    </w:rPr>
  </w:style>
  <w:style w:type="paragraph" w:customStyle="1" w:styleId="WW-BodyTextIndent21234">
    <w:name w:val="WW-Body Text Indent 21234"/>
    <w:basedOn w:val="a0"/>
    <w:rsid w:val="00E51540"/>
    <w:pPr>
      <w:suppressAutoHyphens/>
      <w:overflowPunct w:val="0"/>
      <w:autoSpaceDE w:val="0"/>
      <w:ind w:left="142" w:hanging="142"/>
      <w:jc w:val="both"/>
      <w:textAlignment w:val="baseline"/>
    </w:pPr>
    <w:rPr>
      <w:szCs w:val="20"/>
      <w:lang w:eastAsia="ar-SA"/>
    </w:rPr>
  </w:style>
  <w:style w:type="paragraph" w:customStyle="1" w:styleId="caaieiaie1">
    <w:name w:val="caaieiaie 1"/>
    <w:basedOn w:val="Iauiue"/>
    <w:next w:val="Iauiue"/>
    <w:rsid w:val="00E51540"/>
    <w:pPr>
      <w:keepNext/>
      <w:widowControl/>
      <w:suppressAutoHyphens w:val="0"/>
      <w:overflowPunct w:val="0"/>
      <w:autoSpaceDE w:val="0"/>
      <w:autoSpaceDN w:val="0"/>
      <w:adjustRightInd w:val="0"/>
      <w:spacing w:before="240" w:after="60"/>
      <w:jc w:val="center"/>
      <w:textAlignment w:val="baseline"/>
    </w:pPr>
    <w:rPr>
      <w:rFonts w:eastAsia="Times New Roman"/>
      <w:b/>
      <w:kern w:val="28"/>
      <w:sz w:val="24"/>
      <w:lang w:eastAsia="ru-RU"/>
    </w:rPr>
  </w:style>
  <w:style w:type="paragraph" w:styleId="affff4">
    <w:name w:val="List Continue"/>
    <w:basedOn w:val="a0"/>
    <w:rsid w:val="00E51540"/>
    <w:pPr>
      <w:spacing w:after="120"/>
      <w:ind w:left="360"/>
    </w:pPr>
    <w:rPr>
      <w:szCs w:val="20"/>
    </w:rPr>
  </w:style>
  <w:style w:type="paragraph" w:customStyle="1" w:styleId="FR2">
    <w:name w:val="FR2"/>
    <w:rsid w:val="00E5154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ff5">
    <w:name w:val="Body Text First Indent"/>
    <w:basedOn w:val="a8"/>
    <w:link w:val="affff6"/>
    <w:rsid w:val="00E51540"/>
    <w:pPr>
      <w:ind w:firstLine="210"/>
    </w:pPr>
    <w:rPr>
      <w:rFonts w:eastAsia="Times New Roman"/>
      <w:sz w:val="20"/>
      <w:szCs w:val="20"/>
      <w:lang w:val="ru-RU" w:eastAsia="ru-RU"/>
    </w:rPr>
  </w:style>
  <w:style w:type="character" w:customStyle="1" w:styleId="affff6">
    <w:name w:val="Красная строка Знак"/>
    <w:basedOn w:val="11"/>
    <w:link w:val="affff5"/>
    <w:rsid w:val="00E51540"/>
    <w:rPr>
      <w:rFonts w:ascii="Times New Roman" w:eastAsia="Times New Roman" w:hAnsi="Times New Roman" w:cs="Times New Roman"/>
      <w:sz w:val="20"/>
      <w:szCs w:val="20"/>
      <w:lang w:val="x-none" w:eastAsia="ru-RU"/>
    </w:rPr>
  </w:style>
  <w:style w:type="paragraph" w:customStyle="1" w:styleId="u">
    <w:name w:val="u"/>
    <w:basedOn w:val="a0"/>
    <w:rsid w:val="00E51540"/>
    <w:pPr>
      <w:spacing w:before="100" w:beforeAutospacing="1" w:after="100" w:afterAutospacing="1"/>
    </w:pPr>
  </w:style>
  <w:style w:type="character" w:customStyle="1" w:styleId="affff7">
    <w:name w:val="Цветовое выделение"/>
    <w:rsid w:val="00E51540"/>
    <w:rPr>
      <w:b/>
      <w:bCs/>
      <w:color w:val="000080"/>
    </w:rPr>
  </w:style>
  <w:style w:type="character" w:customStyle="1" w:styleId="affff8">
    <w:name w:val="Гипертекстовая ссылка"/>
    <w:rsid w:val="00E51540"/>
    <w:rPr>
      <w:b/>
      <w:bCs/>
      <w:color w:val="008000"/>
      <w:u w:val="single"/>
    </w:rPr>
  </w:style>
  <w:style w:type="paragraph" w:customStyle="1" w:styleId="affff9">
    <w:name w:val="Заголовок статьи"/>
    <w:basedOn w:val="a0"/>
    <w:next w:val="a0"/>
    <w:rsid w:val="00E51540"/>
    <w:pPr>
      <w:widowControl w:val="0"/>
      <w:autoSpaceDE w:val="0"/>
      <w:autoSpaceDN w:val="0"/>
      <w:adjustRightInd w:val="0"/>
      <w:ind w:left="1612" w:hanging="892"/>
      <w:jc w:val="both"/>
    </w:pPr>
    <w:rPr>
      <w:rFonts w:ascii="Arial" w:hAnsi="Arial" w:cs="Arial"/>
      <w:sz w:val="20"/>
      <w:szCs w:val="20"/>
    </w:rPr>
  </w:style>
  <w:style w:type="paragraph" w:customStyle="1" w:styleId="111">
    <w:name w:val="Основной текст с отступом11"/>
    <w:basedOn w:val="a0"/>
    <w:rsid w:val="00E51540"/>
    <w:pPr>
      <w:keepLines/>
      <w:widowControl w:val="0"/>
      <w:overflowPunct w:val="0"/>
      <w:autoSpaceDE w:val="0"/>
      <w:autoSpaceDN w:val="0"/>
      <w:adjustRightInd w:val="0"/>
      <w:spacing w:line="320" w:lineRule="atLeast"/>
      <w:ind w:firstLine="709"/>
      <w:jc w:val="both"/>
    </w:pPr>
    <w:rPr>
      <w:sz w:val="28"/>
      <w:szCs w:val="28"/>
    </w:rPr>
  </w:style>
  <w:style w:type="paragraph" w:customStyle="1" w:styleId="2110">
    <w:name w:val="Основной текст 211"/>
    <w:basedOn w:val="a0"/>
    <w:rsid w:val="00E51540"/>
    <w:pPr>
      <w:overflowPunct w:val="0"/>
      <w:autoSpaceDE w:val="0"/>
      <w:autoSpaceDN w:val="0"/>
      <w:adjustRightInd w:val="0"/>
      <w:ind w:firstLine="1134"/>
      <w:jc w:val="both"/>
    </w:pPr>
    <w:rPr>
      <w:szCs w:val="20"/>
    </w:rPr>
  </w:style>
  <w:style w:type="paragraph" w:customStyle="1" w:styleId="3110">
    <w:name w:val="Основной текст 311"/>
    <w:basedOn w:val="a0"/>
    <w:rsid w:val="00E51540"/>
    <w:pPr>
      <w:tabs>
        <w:tab w:val="left" w:pos="780"/>
      </w:tabs>
      <w:suppressAutoHyphens/>
      <w:overflowPunct w:val="0"/>
      <w:autoSpaceDE w:val="0"/>
      <w:jc w:val="both"/>
      <w:textAlignment w:val="baseline"/>
    </w:pPr>
    <w:rPr>
      <w:b/>
      <w:szCs w:val="20"/>
      <w:lang w:eastAsia="ar-SA"/>
    </w:rPr>
  </w:style>
  <w:style w:type="paragraph" w:customStyle="1" w:styleId="s12">
    <w:name w:val="s_12"/>
    <w:basedOn w:val="a0"/>
    <w:rsid w:val="00E51540"/>
    <w:pPr>
      <w:spacing w:before="100" w:beforeAutospacing="1" w:after="100" w:afterAutospacing="1"/>
      <w:ind w:firstLine="720"/>
    </w:pPr>
  </w:style>
  <w:style w:type="paragraph" w:customStyle="1" w:styleId="s16">
    <w:name w:val="s_16"/>
    <w:basedOn w:val="a0"/>
    <w:rsid w:val="00E51540"/>
    <w:pPr>
      <w:spacing w:before="100" w:beforeAutospacing="1" w:after="100" w:afterAutospacing="1"/>
    </w:pPr>
  </w:style>
  <w:style w:type="character" w:customStyle="1" w:styleId="blk">
    <w:name w:val="blk"/>
    <w:rsid w:val="00E51540"/>
  </w:style>
  <w:style w:type="paragraph" w:customStyle="1" w:styleId="affffa">
    <w:name w:val="Прижатый влево"/>
    <w:basedOn w:val="a0"/>
    <w:next w:val="a0"/>
    <w:rsid w:val="00E51540"/>
    <w:pPr>
      <w:widowControl w:val="0"/>
      <w:autoSpaceDE w:val="0"/>
      <w:autoSpaceDN w:val="0"/>
      <w:adjustRightInd w:val="0"/>
    </w:pPr>
    <w:rPr>
      <w:rFonts w:ascii="Arial" w:hAnsi="Arial" w:cs="Arial"/>
      <w:sz w:val="26"/>
      <w:szCs w:val="26"/>
    </w:rPr>
  </w:style>
  <w:style w:type="paragraph" w:customStyle="1" w:styleId="affffb">
    <w:name w:val="таблица"/>
    <w:basedOn w:val="a0"/>
    <w:rsid w:val="00E51540"/>
    <w:pPr>
      <w:widowControl w:val="0"/>
      <w:shd w:val="clear" w:color="auto" w:fill="FFFFFF"/>
      <w:autoSpaceDE w:val="0"/>
      <w:autoSpaceDN w:val="0"/>
      <w:adjustRightInd w:val="0"/>
      <w:spacing w:before="120" w:after="120"/>
      <w:ind w:firstLine="284"/>
      <w:jc w:val="both"/>
    </w:pPr>
  </w:style>
  <w:style w:type="paragraph" w:customStyle="1" w:styleId="affffc">
    <w:name w:val="Примечание"/>
    <w:basedOn w:val="a0"/>
    <w:rsid w:val="00E51540"/>
    <w:pPr>
      <w:widowControl w:val="0"/>
      <w:shd w:val="clear" w:color="auto" w:fill="FFFFFF"/>
      <w:autoSpaceDE w:val="0"/>
      <w:autoSpaceDN w:val="0"/>
      <w:adjustRightInd w:val="0"/>
      <w:spacing w:before="120" w:after="120"/>
      <w:ind w:firstLine="284"/>
      <w:jc w:val="both"/>
    </w:pPr>
    <w:rPr>
      <w:sz w:val="20"/>
      <w:szCs w:val="20"/>
    </w:rPr>
  </w:style>
  <w:style w:type="paragraph" w:customStyle="1" w:styleId="unip">
    <w:name w:val="unip"/>
    <w:basedOn w:val="a0"/>
    <w:rsid w:val="00E51540"/>
    <w:pPr>
      <w:jc w:val="both"/>
    </w:pPr>
  </w:style>
  <w:style w:type="paragraph" w:customStyle="1" w:styleId="formattext">
    <w:name w:val="formattext"/>
    <w:basedOn w:val="a0"/>
    <w:rsid w:val="00E51540"/>
    <w:pPr>
      <w:spacing w:before="100" w:beforeAutospacing="1" w:after="100" w:afterAutospacing="1"/>
    </w:pPr>
  </w:style>
  <w:style w:type="character" w:customStyle="1" w:styleId="docaccesstitle">
    <w:name w:val="docaccess_title"/>
    <w:rsid w:val="00E51540"/>
  </w:style>
  <w:style w:type="paragraph" w:customStyle="1" w:styleId="affffd">
    <w:name w:val="ттт"/>
    <w:basedOn w:val="a0"/>
    <w:rsid w:val="00E51540"/>
    <w:pPr>
      <w:widowControl w:val="0"/>
      <w:suppressAutoHyphens/>
      <w:spacing w:before="60" w:after="60"/>
      <w:ind w:firstLine="839"/>
      <w:jc w:val="both"/>
    </w:pPr>
    <w:rPr>
      <w:rFonts w:eastAsia="Andale Sans UI"/>
      <w:kern w:val="2"/>
      <w:sz w:val="28"/>
      <w:szCs w:val="28"/>
      <w:lang w:eastAsia="ar-SA"/>
    </w:rPr>
  </w:style>
  <w:style w:type="paragraph" w:customStyle="1" w:styleId="affffe">
    <w:name w:val="Центрированный (таблица)"/>
    <w:basedOn w:val="afff6"/>
    <w:next w:val="a0"/>
    <w:rsid w:val="00E51540"/>
    <w:pPr>
      <w:jc w:val="center"/>
    </w:pPr>
  </w:style>
  <w:style w:type="character" w:styleId="afffff">
    <w:name w:val="Subtle Emphasis"/>
    <w:qFormat/>
    <w:rsid w:val="00E51540"/>
    <w:rPr>
      <w:i/>
      <w:iCs/>
      <w:color w:val="808080"/>
    </w:rPr>
  </w:style>
  <w:style w:type="character" w:styleId="afffff0">
    <w:name w:val="Intense Emphasis"/>
    <w:qFormat/>
    <w:rsid w:val="00E51540"/>
    <w:rPr>
      <w:b/>
      <w:bCs/>
      <w:i/>
      <w:iCs/>
      <w:color w:val="4F81BD"/>
    </w:rPr>
  </w:style>
  <w:style w:type="paragraph" w:styleId="2f1">
    <w:name w:val="Quote"/>
    <w:basedOn w:val="a0"/>
    <w:next w:val="a0"/>
    <w:link w:val="2f2"/>
    <w:qFormat/>
    <w:rsid w:val="00E51540"/>
    <w:pPr>
      <w:keepLines/>
      <w:overflowPunct w:val="0"/>
      <w:autoSpaceDE w:val="0"/>
      <w:autoSpaceDN w:val="0"/>
      <w:adjustRightInd w:val="0"/>
      <w:spacing w:line="320" w:lineRule="exact"/>
      <w:ind w:firstLine="567"/>
      <w:jc w:val="both"/>
      <w:textAlignment w:val="baseline"/>
    </w:pPr>
    <w:rPr>
      <w:i/>
      <w:iCs/>
      <w:color w:val="000000"/>
      <w:sz w:val="28"/>
      <w:szCs w:val="28"/>
    </w:rPr>
  </w:style>
  <w:style w:type="character" w:customStyle="1" w:styleId="2f2">
    <w:name w:val="Цитата 2 Знак"/>
    <w:basedOn w:val="a1"/>
    <w:link w:val="2f1"/>
    <w:rsid w:val="00E51540"/>
    <w:rPr>
      <w:rFonts w:ascii="Times New Roman" w:eastAsia="Times New Roman" w:hAnsi="Times New Roman" w:cs="Times New Roman"/>
      <w:i/>
      <w:iCs/>
      <w:color w:val="000000"/>
      <w:sz w:val="28"/>
      <w:szCs w:val="28"/>
      <w:lang w:eastAsia="ru-RU"/>
    </w:rPr>
  </w:style>
  <w:style w:type="paragraph" w:styleId="afffff1">
    <w:name w:val="Intense Quote"/>
    <w:basedOn w:val="a0"/>
    <w:next w:val="a0"/>
    <w:link w:val="afffff2"/>
    <w:qFormat/>
    <w:rsid w:val="00E51540"/>
    <w:pPr>
      <w:keepLines/>
      <w:pBdr>
        <w:bottom w:val="single" w:sz="4" w:space="4" w:color="4F81BD"/>
      </w:pBdr>
      <w:overflowPunct w:val="0"/>
      <w:autoSpaceDE w:val="0"/>
      <w:autoSpaceDN w:val="0"/>
      <w:adjustRightInd w:val="0"/>
      <w:spacing w:before="200" w:after="280" w:line="320" w:lineRule="exact"/>
      <w:ind w:left="936" w:right="936" w:firstLine="567"/>
      <w:jc w:val="both"/>
      <w:textAlignment w:val="baseline"/>
    </w:pPr>
    <w:rPr>
      <w:b/>
      <w:bCs/>
      <w:i/>
      <w:iCs/>
      <w:color w:val="4F81BD"/>
      <w:sz w:val="28"/>
      <w:szCs w:val="28"/>
    </w:rPr>
  </w:style>
  <w:style w:type="character" w:customStyle="1" w:styleId="afffff2">
    <w:name w:val="Выделенная цитата Знак"/>
    <w:basedOn w:val="a1"/>
    <w:link w:val="afffff1"/>
    <w:rsid w:val="00E51540"/>
    <w:rPr>
      <w:rFonts w:ascii="Times New Roman" w:eastAsia="Times New Roman" w:hAnsi="Times New Roman" w:cs="Times New Roman"/>
      <w:b/>
      <w:bCs/>
      <w:i/>
      <w:iCs/>
      <w:color w:val="4F81BD"/>
      <w:sz w:val="28"/>
      <w:szCs w:val="28"/>
      <w:lang w:eastAsia="ru-RU"/>
    </w:rPr>
  </w:style>
  <w:style w:type="character" w:styleId="afffff3">
    <w:name w:val="Subtle Reference"/>
    <w:qFormat/>
    <w:rsid w:val="00E51540"/>
    <w:rPr>
      <w:smallCaps/>
      <w:color w:val="C0504D"/>
      <w:u w:val="single"/>
    </w:rPr>
  </w:style>
  <w:style w:type="paragraph" w:customStyle="1" w:styleId="headertext">
    <w:name w:val="headertext"/>
    <w:basedOn w:val="a0"/>
    <w:rsid w:val="00E51540"/>
    <w:pPr>
      <w:spacing w:before="100" w:beforeAutospacing="1" w:after="100" w:afterAutospacing="1"/>
    </w:pPr>
  </w:style>
  <w:style w:type="paragraph" w:customStyle="1" w:styleId="11111">
    <w:name w:val="тест11111"/>
    <w:basedOn w:val="a0"/>
    <w:rsid w:val="00E51540"/>
    <w:pPr>
      <w:ind w:firstLine="709"/>
      <w:jc w:val="both"/>
    </w:pPr>
    <w:rPr>
      <w:bCs/>
      <w:sz w:val="28"/>
      <w:szCs w:val="28"/>
    </w:rPr>
  </w:style>
  <w:style w:type="paragraph" w:customStyle="1" w:styleId="22222">
    <w:name w:val="тест 22222"/>
    <w:basedOn w:val="a0"/>
    <w:rsid w:val="00E51540"/>
    <w:pPr>
      <w:jc w:val="center"/>
    </w:pPr>
    <w:rPr>
      <w:b/>
      <w:bCs/>
      <w:kern w:val="32"/>
      <w:sz w:val="28"/>
      <w:szCs w:val="28"/>
      <w:lang w:val="x-none" w:eastAsia="ar-SA"/>
    </w:rPr>
  </w:style>
  <w:style w:type="paragraph" w:customStyle="1" w:styleId="s10">
    <w:name w:val="s_1"/>
    <w:basedOn w:val="a0"/>
    <w:rsid w:val="00E5154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0319-7C32-4A2D-A9C1-36A79C6BC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46</Pages>
  <Words>12351</Words>
  <Characters>70405</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Дахно Светлана Петровна</dc:creator>
  <cp:lastModifiedBy>Валентина</cp:lastModifiedBy>
  <cp:revision>41</cp:revision>
  <dcterms:created xsi:type="dcterms:W3CDTF">2019-12-03T07:37:00Z</dcterms:created>
  <dcterms:modified xsi:type="dcterms:W3CDTF">2019-12-30T05:46:00Z</dcterms:modified>
</cp:coreProperties>
</file>